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D39" w14:textId="68A70F9A" w:rsidR="0023454F" w:rsidRPr="00CB3F47" w:rsidRDefault="00A85886" w:rsidP="00CB3F47">
      <w:pPr>
        <w:pStyle w:val="Default"/>
        <w:spacing w:before="120" w:after="120" w:line="276" w:lineRule="auto"/>
        <w:jc w:val="both"/>
        <w:rPr>
          <w:rStyle w:val="Strong"/>
          <w:rFonts w:asciiTheme="minorHAnsi" w:hAnsiTheme="minorHAnsi" w:cstheme="minorHAnsi"/>
          <w:color w:val="auto"/>
          <w:sz w:val="20"/>
          <w:szCs w:val="20"/>
          <w:shd w:val="clear" w:color="auto" w:fill="FFFFFF"/>
          <w:lang w:val="ro-RO"/>
        </w:rPr>
      </w:pPr>
      <w:r w:rsidRPr="00350B04">
        <w:rPr>
          <w:rStyle w:val="Strong"/>
          <w:rFonts w:asciiTheme="minorHAnsi" w:hAnsiTheme="minorHAnsi" w:cstheme="minorHAnsi"/>
          <w:noProof/>
          <w:color w:val="auto"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223459" wp14:editId="4350FE65">
                <wp:simplePos x="0" y="0"/>
                <wp:positionH relativeFrom="margin">
                  <wp:posOffset>2795270</wp:posOffset>
                </wp:positionH>
                <wp:positionV relativeFrom="paragraph">
                  <wp:posOffset>0</wp:posOffset>
                </wp:positionV>
                <wp:extent cx="3013075" cy="2800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C1E2" w14:textId="39403CF7" w:rsidR="00B554F5" w:rsidRDefault="00B554F5" w:rsidP="00B36600">
                            <w:pPr>
                              <w:jc w:val="right"/>
                            </w:pPr>
                            <w:proofErr w:type="spellStart"/>
                            <w:r w:rsidRPr="00754F16">
                              <w:rPr>
                                <w:rStyle w:val="Strong"/>
                                <w:rFonts w:ascii="Tahoma" w:hAnsi="Tahoma" w:cs="Tahoma"/>
                                <w:sz w:val="20"/>
                                <w:szCs w:val="20"/>
                                <w:shd w:val="clear" w:color="auto" w:fill="FFFFFF"/>
                              </w:rPr>
                              <w:t>București</w:t>
                            </w:r>
                            <w:proofErr w:type="spellEnd"/>
                            <w:r w:rsidRPr="00754F16">
                              <w:rPr>
                                <w:rStyle w:val="Strong"/>
                                <w:rFonts w:ascii="Tahoma" w:hAnsi="Tahoma" w:cs="Tahom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r w:rsidR="00E76E44" w:rsidRPr="00754F16">
                              <w:rPr>
                                <w:rStyle w:val="Strong"/>
                                <w:rFonts w:ascii="Tahoma" w:hAnsi="Tahoma" w:cs="Tahom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12 </w:t>
                            </w:r>
                            <w:proofErr w:type="spellStart"/>
                            <w:r w:rsidR="00E76E44" w:rsidRPr="00754F16">
                              <w:rPr>
                                <w:rStyle w:val="Strong"/>
                                <w:rFonts w:ascii="Tahoma" w:hAnsi="Tahoma" w:cs="Tahoma"/>
                                <w:sz w:val="20"/>
                                <w:szCs w:val="20"/>
                                <w:shd w:val="clear" w:color="auto" w:fill="FFFFFF"/>
                              </w:rPr>
                              <w:t>ianuarie</w:t>
                            </w:r>
                            <w:proofErr w:type="spellEnd"/>
                            <w:r w:rsidRPr="00754F16">
                              <w:rPr>
                                <w:rStyle w:val="Strong"/>
                                <w:rFonts w:ascii="Tahoma" w:hAnsi="Tahoma" w:cs="Tahom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202</w:t>
                            </w:r>
                            <w:r w:rsidR="00754F16" w:rsidRPr="00754F16">
                              <w:rPr>
                                <w:rStyle w:val="Strong"/>
                                <w:rFonts w:ascii="Tahoma" w:hAnsi="Tahoma" w:cs="Tahoma"/>
                                <w:sz w:val="20"/>
                                <w:szCs w:val="20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234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1pt;margin-top:0;width:237.25pt;height:22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" stroked="f">
                <v:textbox>
                  <w:txbxContent>
                    <w:p w14:paraId="7AA6C1E2" w14:textId="39403CF7" w:rsidR="00B554F5" w:rsidRDefault="00B554F5" w:rsidP="00B36600">
                      <w:pPr>
                        <w:jc w:val="right"/>
                      </w:pPr>
                      <w:r w:rsidRPr="00754F16">
                        <w:rPr>
                          <w:rStyle w:val="Strong"/>
                          <w:rFonts w:ascii="Tahoma" w:hAnsi="Tahoma" w:cs="Tahoma"/>
                          <w:sz w:val="20"/>
                          <w:szCs w:val="20"/>
                          <w:shd w:val="clear" w:color="auto" w:fill="FFFFFF"/>
                        </w:rPr>
                        <w:t xml:space="preserve">București, </w:t>
                      </w:r>
                      <w:r w:rsidR="00E76E44" w:rsidRPr="00754F16">
                        <w:rPr>
                          <w:rStyle w:val="Strong"/>
                          <w:rFonts w:ascii="Tahoma" w:hAnsi="Tahoma" w:cs="Tahoma"/>
                          <w:sz w:val="20"/>
                          <w:szCs w:val="20"/>
                          <w:shd w:val="clear" w:color="auto" w:fill="FFFFFF"/>
                        </w:rPr>
                        <w:t>12 ianuarie</w:t>
                      </w:r>
                      <w:r w:rsidRPr="00754F16">
                        <w:rPr>
                          <w:rStyle w:val="Strong"/>
                          <w:rFonts w:ascii="Tahoma" w:hAnsi="Tahoma" w:cs="Tahoma"/>
                          <w:sz w:val="20"/>
                          <w:szCs w:val="20"/>
                          <w:shd w:val="clear" w:color="auto" w:fill="FFFFFF"/>
                        </w:rPr>
                        <w:t xml:space="preserve"> 202</w:t>
                      </w:r>
                      <w:r w:rsidR="00754F16" w:rsidRPr="00754F16">
                        <w:rPr>
                          <w:rStyle w:val="Strong"/>
                          <w:rFonts w:ascii="Tahoma" w:hAnsi="Tahoma" w:cs="Tahoma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628C" w:rsidRPr="00350B04">
        <w:rPr>
          <w:rStyle w:val="Strong"/>
          <w:rFonts w:asciiTheme="minorHAnsi" w:hAnsiTheme="minorHAnsi" w:cstheme="minorHAnsi"/>
          <w:color w:val="auto"/>
          <w:sz w:val="20"/>
          <w:szCs w:val="20"/>
          <w:shd w:val="clear" w:color="auto" w:fill="FFFFFF"/>
          <w:lang w:val="ro-RO"/>
        </w:rPr>
        <w:t>COMUNICAT DE PRESĂ</w:t>
      </w:r>
    </w:p>
    <w:p w14:paraId="5810E92A" w14:textId="77777777" w:rsidR="00420E0D" w:rsidRPr="00CB3F47" w:rsidRDefault="00420E0D" w:rsidP="00CB3F47">
      <w:pPr>
        <w:pStyle w:val="Default"/>
        <w:tabs>
          <w:tab w:val="left" w:pos="5580"/>
          <w:tab w:val="left" w:pos="6120"/>
        </w:tabs>
        <w:spacing w:before="120" w:after="120" w:line="276" w:lineRule="auto"/>
        <w:jc w:val="both"/>
        <w:rPr>
          <w:rStyle w:val="Strong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ro-RO"/>
        </w:rPr>
      </w:pPr>
    </w:p>
    <w:p w14:paraId="6E26213E" w14:textId="03217FCB" w:rsidR="000C3841" w:rsidRPr="00072661" w:rsidRDefault="000C3841" w:rsidP="000C3841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072661">
        <w:rPr>
          <w:rFonts w:ascii="Calibri" w:hAnsi="Calibri" w:cs="Calibri"/>
          <w:b/>
          <w:bCs/>
          <w:sz w:val="30"/>
          <w:szCs w:val="30"/>
        </w:rPr>
        <w:t xml:space="preserve">Vista Bank </w:t>
      </w:r>
      <w:proofErr w:type="spellStart"/>
      <w:r w:rsidR="0035448B">
        <w:rPr>
          <w:rFonts w:ascii="Calibri" w:hAnsi="Calibri" w:cs="Calibri"/>
          <w:b/>
          <w:bCs/>
          <w:sz w:val="30"/>
          <w:szCs w:val="30"/>
        </w:rPr>
        <w:t>integrează</w:t>
      </w:r>
      <w:proofErr w:type="spellEnd"/>
      <w:r w:rsidR="00FC06ED" w:rsidRPr="00072661">
        <w:rPr>
          <w:rFonts w:ascii="Calibri" w:hAnsi="Calibri" w:cs="Calibri"/>
          <w:b/>
          <w:bCs/>
          <w:sz w:val="30"/>
          <w:szCs w:val="30"/>
          <w:lang w:val="ro-RO"/>
        </w:rPr>
        <w:t xml:space="preserve"> </w:t>
      </w:r>
      <w:r w:rsidRPr="00072661">
        <w:rPr>
          <w:rFonts w:ascii="Calibri" w:hAnsi="Calibri" w:cs="Calibri"/>
          <w:b/>
          <w:bCs/>
          <w:sz w:val="30"/>
          <w:szCs w:val="30"/>
          <w:lang w:val="ro-RO"/>
        </w:rPr>
        <w:t>RoPay Alias: t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ransferuri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 de bani 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între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 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persoane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 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fizice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, 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doar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072661">
        <w:rPr>
          <w:rFonts w:ascii="Calibri" w:hAnsi="Calibri" w:cs="Calibri"/>
          <w:b/>
          <w:bCs/>
          <w:sz w:val="30"/>
          <w:szCs w:val="30"/>
          <w:lang w:val="ro-RO"/>
        </w:rPr>
        <w:t>î</w:t>
      </w:r>
      <w:r w:rsidRPr="00072661">
        <w:rPr>
          <w:rFonts w:ascii="Calibri" w:hAnsi="Calibri" w:cs="Calibri"/>
          <w:b/>
          <w:bCs/>
          <w:sz w:val="30"/>
          <w:szCs w:val="30"/>
        </w:rPr>
        <w:t xml:space="preserve">n 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baza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 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numărului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 de 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telefon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, </w:t>
      </w:r>
      <w:proofErr w:type="spellStart"/>
      <w:r w:rsidRPr="00072661">
        <w:rPr>
          <w:rFonts w:ascii="Calibri" w:hAnsi="Calibri" w:cs="Calibri"/>
          <w:b/>
          <w:bCs/>
          <w:sz w:val="30"/>
          <w:szCs w:val="30"/>
        </w:rPr>
        <w:t>prin</w:t>
      </w:r>
      <w:proofErr w:type="spellEnd"/>
      <w:r w:rsidRPr="00072661">
        <w:rPr>
          <w:rFonts w:ascii="Calibri" w:hAnsi="Calibri" w:cs="Calibri"/>
          <w:b/>
          <w:bCs/>
          <w:sz w:val="30"/>
          <w:szCs w:val="30"/>
        </w:rPr>
        <w:t xml:space="preserve"> mobile banking</w:t>
      </w:r>
    </w:p>
    <w:p w14:paraId="6976B656" w14:textId="77777777" w:rsidR="00072661" w:rsidRDefault="00072661" w:rsidP="00072661">
      <w:pPr>
        <w:spacing w:after="0"/>
        <w:jc w:val="both"/>
        <w:rPr>
          <w:rFonts w:cstheme="minorHAnsi"/>
          <w:b/>
          <w:bCs/>
          <w:i/>
          <w:iCs/>
        </w:rPr>
      </w:pPr>
    </w:p>
    <w:p w14:paraId="4CAA2C30" w14:textId="32B35F08" w:rsidR="000C3841" w:rsidRPr="000C3841" w:rsidRDefault="000C3841" w:rsidP="000C3841">
      <w:pPr>
        <w:jc w:val="both"/>
        <w:rPr>
          <w:rFonts w:cstheme="minorHAnsi"/>
          <w:b/>
          <w:bCs/>
          <w:i/>
          <w:iCs/>
        </w:rPr>
      </w:pPr>
      <w:r w:rsidRPr="000C3841">
        <w:rPr>
          <w:rFonts w:cstheme="minorHAnsi"/>
          <w:b/>
          <w:bCs/>
          <w:i/>
          <w:iCs/>
        </w:rPr>
        <w:t xml:space="preserve">Vista Bank </w:t>
      </w:r>
      <w:proofErr w:type="spellStart"/>
      <w:r w:rsidRPr="000C3841">
        <w:rPr>
          <w:rFonts w:cstheme="minorHAnsi"/>
          <w:b/>
          <w:bCs/>
          <w:i/>
          <w:iCs/>
        </w:rPr>
        <w:t>își</w:t>
      </w:r>
      <w:proofErr w:type="spellEnd"/>
      <w:r w:rsidRPr="000C3841">
        <w:rPr>
          <w:rFonts w:cstheme="minorHAnsi"/>
          <w:b/>
          <w:bCs/>
          <w:i/>
          <w:iCs/>
        </w:rPr>
        <w:t xml:space="preserve"> </w:t>
      </w:r>
      <w:proofErr w:type="spellStart"/>
      <w:r w:rsidRPr="000C3841">
        <w:rPr>
          <w:rFonts w:cstheme="minorHAnsi"/>
          <w:b/>
          <w:bCs/>
          <w:i/>
          <w:iCs/>
        </w:rPr>
        <w:t>extinde</w:t>
      </w:r>
      <w:proofErr w:type="spellEnd"/>
      <w:r w:rsidRPr="000C3841">
        <w:rPr>
          <w:rFonts w:cstheme="minorHAnsi"/>
          <w:b/>
          <w:bCs/>
          <w:i/>
          <w:iCs/>
        </w:rPr>
        <w:t xml:space="preserve"> </w:t>
      </w:r>
      <w:proofErr w:type="spellStart"/>
      <w:r w:rsidRPr="000C3841">
        <w:rPr>
          <w:rFonts w:cstheme="minorHAnsi"/>
          <w:b/>
          <w:bCs/>
          <w:i/>
          <w:iCs/>
        </w:rPr>
        <w:t>serviciile</w:t>
      </w:r>
      <w:proofErr w:type="spellEnd"/>
      <w:r w:rsidR="00072661">
        <w:rPr>
          <w:rFonts w:cstheme="minorHAnsi"/>
          <w:b/>
          <w:bCs/>
          <w:i/>
          <w:iCs/>
        </w:rPr>
        <w:t xml:space="preserve"> </w:t>
      </w:r>
      <w:proofErr w:type="spellStart"/>
      <w:r w:rsidR="00B84FC5">
        <w:rPr>
          <w:rFonts w:cstheme="minorHAnsi"/>
          <w:b/>
          <w:bCs/>
          <w:i/>
          <w:iCs/>
        </w:rPr>
        <w:t>digitale</w:t>
      </w:r>
      <w:proofErr w:type="spellEnd"/>
      <w:r w:rsidRPr="000C3841">
        <w:rPr>
          <w:rFonts w:cstheme="minorHAnsi"/>
          <w:b/>
          <w:bCs/>
          <w:i/>
          <w:iCs/>
        </w:rPr>
        <w:t xml:space="preserve"> cu o </w:t>
      </w:r>
      <w:proofErr w:type="spellStart"/>
      <w:r w:rsidRPr="000C3841">
        <w:rPr>
          <w:rFonts w:cstheme="minorHAnsi"/>
          <w:b/>
          <w:bCs/>
          <w:i/>
          <w:iCs/>
        </w:rPr>
        <w:t>nouă</w:t>
      </w:r>
      <w:proofErr w:type="spellEnd"/>
      <w:r w:rsidRPr="000C3841">
        <w:rPr>
          <w:rFonts w:cstheme="minorHAnsi"/>
          <w:b/>
          <w:bCs/>
          <w:i/>
          <w:iCs/>
        </w:rPr>
        <w:t xml:space="preserve"> </w:t>
      </w:r>
      <w:proofErr w:type="spellStart"/>
      <w:r w:rsidRPr="000C3841">
        <w:rPr>
          <w:rFonts w:cstheme="minorHAnsi"/>
          <w:b/>
          <w:bCs/>
          <w:i/>
          <w:iCs/>
        </w:rPr>
        <w:t>funcționalitate</w:t>
      </w:r>
      <w:proofErr w:type="spellEnd"/>
      <w:r w:rsidRPr="000C3841">
        <w:rPr>
          <w:rFonts w:cstheme="minorHAnsi"/>
          <w:b/>
          <w:bCs/>
          <w:i/>
          <w:iCs/>
        </w:rPr>
        <w:t xml:space="preserve">: RoPay Alias – </w:t>
      </w:r>
      <w:proofErr w:type="spellStart"/>
      <w:r w:rsidRPr="000C3841">
        <w:rPr>
          <w:rFonts w:cstheme="minorHAnsi"/>
          <w:b/>
          <w:bCs/>
          <w:i/>
          <w:iCs/>
        </w:rPr>
        <w:t>plata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doar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r w:rsidRPr="000C3841">
        <w:rPr>
          <w:rFonts w:cstheme="minorHAnsi"/>
          <w:b/>
          <w:bCs/>
          <w:i/>
          <w:iCs/>
        </w:rPr>
        <w:t xml:space="preserve">cu </w:t>
      </w:r>
      <w:proofErr w:type="spellStart"/>
      <w:r w:rsidRPr="000C3841">
        <w:rPr>
          <w:rFonts w:cstheme="minorHAnsi"/>
          <w:b/>
          <w:bCs/>
          <w:i/>
          <w:iCs/>
        </w:rPr>
        <w:t>numărul</w:t>
      </w:r>
      <w:proofErr w:type="spellEnd"/>
      <w:r w:rsidRPr="000C3841">
        <w:rPr>
          <w:rFonts w:cstheme="minorHAnsi"/>
          <w:b/>
          <w:bCs/>
          <w:i/>
          <w:iCs/>
        </w:rPr>
        <w:t xml:space="preserve"> de </w:t>
      </w:r>
      <w:proofErr w:type="spellStart"/>
      <w:r w:rsidRPr="000C3841">
        <w:rPr>
          <w:rFonts w:cstheme="minorHAnsi"/>
          <w:b/>
          <w:bCs/>
          <w:i/>
          <w:iCs/>
        </w:rPr>
        <w:t>telefon</w:t>
      </w:r>
      <w:proofErr w:type="spellEnd"/>
      <w:r w:rsidRPr="000C3841">
        <w:rPr>
          <w:rFonts w:cstheme="minorHAnsi"/>
          <w:b/>
          <w:bCs/>
          <w:i/>
          <w:iCs/>
        </w:rPr>
        <w:t xml:space="preserve"> </w:t>
      </w:r>
      <w:proofErr w:type="spellStart"/>
      <w:r w:rsidRPr="000C3841">
        <w:rPr>
          <w:rFonts w:cstheme="minorHAnsi"/>
          <w:b/>
          <w:bCs/>
          <w:i/>
          <w:iCs/>
        </w:rPr>
        <w:t>prin</w:t>
      </w:r>
      <w:proofErr w:type="spellEnd"/>
      <w:r w:rsidRPr="000C3841">
        <w:rPr>
          <w:rFonts w:cstheme="minorHAnsi"/>
          <w:b/>
          <w:bCs/>
          <w:i/>
          <w:iCs/>
        </w:rPr>
        <w:t xml:space="preserve"> </w:t>
      </w:r>
      <w:proofErr w:type="spellStart"/>
      <w:r w:rsidRPr="000C3841">
        <w:rPr>
          <w:rFonts w:cstheme="minorHAnsi"/>
          <w:b/>
          <w:bCs/>
          <w:i/>
          <w:iCs/>
        </w:rPr>
        <w:t>sistemul</w:t>
      </w:r>
      <w:proofErr w:type="spellEnd"/>
      <w:r w:rsidRPr="000C3841">
        <w:rPr>
          <w:rFonts w:cstheme="minorHAnsi"/>
          <w:b/>
          <w:bCs/>
          <w:i/>
          <w:iCs/>
        </w:rPr>
        <w:t xml:space="preserve"> </w:t>
      </w:r>
      <w:proofErr w:type="spellStart"/>
      <w:r w:rsidRPr="000C3841">
        <w:rPr>
          <w:rFonts w:cstheme="minorHAnsi"/>
          <w:b/>
          <w:bCs/>
          <w:i/>
          <w:iCs/>
        </w:rPr>
        <w:t>național</w:t>
      </w:r>
      <w:proofErr w:type="spellEnd"/>
      <w:r w:rsidRPr="000C3841">
        <w:rPr>
          <w:rFonts w:cstheme="minorHAnsi"/>
          <w:b/>
          <w:bCs/>
          <w:i/>
          <w:iCs/>
        </w:rPr>
        <w:t xml:space="preserve"> de </w:t>
      </w:r>
      <w:proofErr w:type="spellStart"/>
      <w:r w:rsidRPr="000C3841">
        <w:rPr>
          <w:rFonts w:cstheme="minorHAnsi"/>
          <w:b/>
          <w:bCs/>
          <w:i/>
          <w:iCs/>
        </w:rPr>
        <w:t>plăți</w:t>
      </w:r>
      <w:proofErr w:type="spellEnd"/>
      <w:r w:rsidRPr="000C3841">
        <w:rPr>
          <w:rFonts w:cstheme="minorHAnsi"/>
          <w:b/>
          <w:bCs/>
          <w:i/>
          <w:iCs/>
        </w:rPr>
        <w:t xml:space="preserve"> instant RoPay</w:t>
      </w:r>
      <w:r w:rsidR="00072661" w:rsidRPr="00072661">
        <w:rPr>
          <w:rFonts w:cstheme="minorHAnsi"/>
          <w:b/>
          <w:bCs/>
          <w:i/>
          <w:iCs/>
        </w:rPr>
        <w:t xml:space="preserve"> </w:t>
      </w:r>
      <w:proofErr w:type="spellStart"/>
      <w:r w:rsidR="00072661" w:rsidRPr="004C3F3A">
        <w:rPr>
          <w:rFonts w:cstheme="minorHAnsi"/>
          <w:b/>
          <w:bCs/>
          <w:i/>
          <w:iCs/>
        </w:rPr>
        <w:t>dezvoltat</w:t>
      </w:r>
      <w:proofErr w:type="spellEnd"/>
      <w:r w:rsidR="00072661" w:rsidRPr="004C3F3A">
        <w:rPr>
          <w:rFonts w:cstheme="minorHAnsi"/>
          <w:b/>
          <w:bCs/>
          <w:i/>
          <w:iCs/>
        </w:rPr>
        <w:t xml:space="preserve"> de TRANSFOND</w:t>
      </w:r>
      <w:r w:rsidRPr="000C3841">
        <w:rPr>
          <w:rFonts w:cstheme="minorHAnsi"/>
          <w:b/>
          <w:bCs/>
          <w:i/>
          <w:iCs/>
        </w:rPr>
        <w:t>.</w:t>
      </w:r>
      <w:r w:rsidR="00B84FC5">
        <w:rPr>
          <w:rFonts w:cstheme="minorHAnsi"/>
          <w:b/>
          <w:bCs/>
          <w:i/>
          <w:iCs/>
        </w:rPr>
        <w:t xml:space="preserve"> RoPay Alias </w:t>
      </w:r>
      <w:proofErr w:type="spellStart"/>
      <w:r w:rsidR="00B84FC5">
        <w:rPr>
          <w:rFonts w:cstheme="minorHAnsi"/>
          <w:b/>
          <w:bCs/>
          <w:i/>
          <w:iCs/>
        </w:rPr>
        <w:t>completeaz</w:t>
      </w:r>
      <w:proofErr w:type="spellEnd"/>
      <w:r w:rsidR="00B84FC5">
        <w:rPr>
          <w:rFonts w:cstheme="minorHAnsi"/>
          <w:b/>
          <w:bCs/>
          <w:i/>
          <w:iCs/>
          <w:lang w:val="ro-RO"/>
        </w:rPr>
        <w:t>ă</w:t>
      </w:r>
      <w:r w:rsidRPr="000C3841">
        <w:rPr>
          <w:rFonts w:cstheme="minorHAnsi"/>
          <w:b/>
          <w:bCs/>
          <w:i/>
          <w:iCs/>
        </w:rPr>
        <w:t xml:space="preserve"> </w:t>
      </w:r>
      <w:proofErr w:type="spellStart"/>
      <w:r w:rsidR="00B84FC5">
        <w:rPr>
          <w:rFonts w:cstheme="minorHAnsi"/>
          <w:b/>
          <w:bCs/>
          <w:i/>
          <w:iCs/>
        </w:rPr>
        <w:t>serviciile</w:t>
      </w:r>
      <w:proofErr w:type="spellEnd"/>
      <w:r w:rsidR="00B84FC5">
        <w:rPr>
          <w:rFonts w:cstheme="minorHAnsi"/>
          <w:b/>
          <w:bCs/>
          <w:i/>
          <w:iCs/>
        </w:rPr>
        <w:t xml:space="preserve"> RoPay </w:t>
      </w:r>
      <w:proofErr w:type="spellStart"/>
      <w:r w:rsidR="00B84FC5">
        <w:rPr>
          <w:rFonts w:cstheme="minorHAnsi"/>
          <w:b/>
          <w:bCs/>
          <w:i/>
          <w:iCs/>
        </w:rPr>
        <w:t>oferite</w:t>
      </w:r>
      <w:proofErr w:type="spellEnd"/>
      <w:r w:rsidR="00B84FC5">
        <w:rPr>
          <w:rFonts w:cstheme="minorHAnsi"/>
          <w:b/>
          <w:bCs/>
          <w:i/>
          <w:iCs/>
        </w:rPr>
        <w:t xml:space="preserve"> de Vista Bank </w:t>
      </w:r>
      <w:proofErr w:type="spellStart"/>
      <w:r w:rsidR="00B84FC5">
        <w:rPr>
          <w:rFonts w:cstheme="minorHAnsi"/>
          <w:b/>
          <w:bCs/>
          <w:i/>
          <w:iCs/>
        </w:rPr>
        <w:t>persoanelor</w:t>
      </w:r>
      <w:proofErr w:type="spellEnd"/>
      <w:r w:rsidR="00B84FC5">
        <w:rPr>
          <w:rFonts w:cstheme="minorHAnsi"/>
          <w:b/>
          <w:bCs/>
          <w:i/>
          <w:iCs/>
        </w:rPr>
        <w:t xml:space="preserve"> </w:t>
      </w:r>
      <w:proofErr w:type="spellStart"/>
      <w:r w:rsidR="00B84FC5">
        <w:rPr>
          <w:rFonts w:cstheme="minorHAnsi"/>
          <w:b/>
          <w:bCs/>
          <w:i/>
          <w:iCs/>
        </w:rPr>
        <w:t>fizice</w:t>
      </w:r>
      <w:proofErr w:type="spellEnd"/>
      <w:r w:rsidR="00B84FC5">
        <w:rPr>
          <w:rFonts w:cstheme="minorHAnsi"/>
          <w:b/>
          <w:bCs/>
          <w:i/>
          <w:iCs/>
        </w:rPr>
        <w:t xml:space="preserve"> - </w:t>
      </w:r>
      <w:r w:rsidR="00B84FC5" w:rsidRPr="00B84FC5">
        <w:rPr>
          <w:rFonts w:cstheme="minorHAnsi"/>
          <w:b/>
          <w:bCs/>
          <w:i/>
          <w:iCs/>
        </w:rPr>
        <w:t>RoPay Contactless</w:t>
      </w:r>
      <w:r w:rsidR="00B84FC5">
        <w:rPr>
          <w:rFonts w:cstheme="minorHAnsi"/>
          <w:b/>
          <w:bCs/>
          <w:i/>
          <w:iCs/>
        </w:rPr>
        <w:t xml:space="preserve"> </w:t>
      </w:r>
      <w:proofErr w:type="spellStart"/>
      <w:r w:rsidR="00B84FC5">
        <w:rPr>
          <w:rFonts w:cstheme="minorHAnsi"/>
          <w:b/>
          <w:bCs/>
          <w:i/>
          <w:iCs/>
        </w:rPr>
        <w:t>și</w:t>
      </w:r>
      <w:proofErr w:type="spellEnd"/>
      <w:r w:rsidR="00B84FC5">
        <w:rPr>
          <w:rFonts w:cstheme="minorHAnsi"/>
          <w:b/>
          <w:bCs/>
          <w:i/>
          <w:iCs/>
        </w:rPr>
        <w:t xml:space="preserve"> RoPay Cod QR, </w:t>
      </w:r>
      <w:proofErr w:type="spellStart"/>
      <w:r w:rsidR="00B84FC5">
        <w:rPr>
          <w:rFonts w:cstheme="minorHAnsi"/>
          <w:b/>
          <w:bCs/>
          <w:i/>
          <w:iCs/>
        </w:rPr>
        <w:t>lansate</w:t>
      </w:r>
      <w:proofErr w:type="spellEnd"/>
      <w:r w:rsidR="00B84FC5">
        <w:rPr>
          <w:rFonts w:cstheme="minorHAnsi"/>
          <w:b/>
          <w:bCs/>
          <w:i/>
          <w:iCs/>
        </w:rPr>
        <w:t xml:space="preserve"> </w:t>
      </w:r>
      <w:proofErr w:type="spellStart"/>
      <w:r w:rsidR="00B84FC5">
        <w:rPr>
          <w:rFonts w:cstheme="minorHAnsi"/>
          <w:b/>
          <w:bCs/>
          <w:i/>
          <w:iCs/>
        </w:rPr>
        <w:t>în</w:t>
      </w:r>
      <w:proofErr w:type="spellEnd"/>
      <w:r w:rsidR="00B84FC5">
        <w:rPr>
          <w:rFonts w:cstheme="minorHAnsi"/>
          <w:b/>
          <w:bCs/>
          <w:i/>
          <w:iCs/>
        </w:rPr>
        <w:t xml:space="preserve"> </w:t>
      </w:r>
      <w:proofErr w:type="spellStart"/>
      <w:r w:rsidR="00B84FC5">
        <w:rPr>
          <w:rFonts w:cstheme="minorHAnsi"/>
          <w:b/>
          <w:bCs/>
          <w:i/>
          <w:iCs/>
        </w:rPr>
        <w:t>această</w:t>
      </w:r>
      <w:proofErr w:type="spellEnd"/>
      <w:r w:rsidR="00B84FC5">
        <w:rPr>
          <w:rFonts w:cstheme="minorHAnsi"/>
          <w:b/>
          <w:bCs/>
          <w:i/>
          <w:iCs/>
        </w:rPr>
        <w:t xml:space="preserve"> </w:t>
      </w:r>
      <w:proofErr w:type="spellStart"/>
      <w:r w:rsidR="00B84FC5">
        <w:rPr>
          <w:rFonts w:cstheme="minorHAnsi"/>
          <w:b/>
          <w:bCs/>
          <w:i/>
          <w:iCs/>
        </w:rPr>
        <w:t>vară</w:t>
      </w:r>
      <w:proofErr w:type="spellEnd"/>
      <w:r w:rsidR="00B84FC5">
        <w:rPr>
          <w:rFonts w:cstheme="minorHAnsi"/>
          <w:b/>
          <w:bCs/>
          <w:i/>
          <w:iCs/>
        </w:rPr>
        <w:t>.</w:t>
      </w:r>
    </w:p>
    <w:p w14:paraId="6A2898FD" w14:textId="37304093" w:rsidR="000C3841" w:rsidRPr="00BA4CAE" w:rsidRDefault="000C3841" w:rsidP="000C3841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4CAE">
        <w:rPr>
          <w:rFonts w:ascii="Calibri" w:hAnsi="Calibri" w:cs="Calibri"/>
          <w:sz w:val="22"/>
          <w:szCs w:val="22"/>
        </w:rPr>
        <w:t>Noul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serviciu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permite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clienților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persoane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fizice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trimită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primească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sume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lei, direct din </w:t>
      </w:r>
      <w:proofErr w:type="spellStart"/>
      <w:r w:rsidRPr="00BA4CAE">
        <w:rPr>
          <w:rFonts w:ascii="Calibri" w:hAnsi="Calibri" w:cs="Calibri"/>
          <w:sz w:val="22"/>
          <w:szCs w:val="22"/>
        </w:rPr>
        <w:t>aplicațiile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bancare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mobile, </w:t>
      </w:r>
      <w:proofErr w:type="spellStart"/>
      <w:r w:rsidRPr="00BA4CAE">
        <w:rPr>
          <w:rFonts w:ascii="Calibri" w:hAnsi="Calibri" w:cs="Calibri"/>
          <w:sz w:val="22"/>
          <w:szCs w:val="22"/>
        </w:rPr>
        <w:t>fără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A4CAE">
        <w:rPr>
          <w:rFonts w:ascii="Calibri" w:hAnsi="Calibri" w:cs="Calibri"/>
          <w:sz w:val="22"/>
          <w:szCs w:val="22"/>
        </w:rPr>
        <w:t>mai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fi </w:t>
      </w:r>
      <w:proofErr w:type="spellStart"/>
      <w:r w:rsidRPr="00BA4CAE">
        <w:rPr>
          <w:rFonts w:ascii="Calibri" w:hAnsi="Calibri" w:cs="Calibri"/>
          <w:sz w:val="22"/>
          <w:szCs w:val="22"/>
        </w:rPr>
        <w:t>nevoie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072661" w:rsidRPr="00BA4CAE">
        <w:rPr>
          <w:rFonts w:ascii="Calibri" w:hAnsi="Calibri" w:cs="Calibri"/>
          <w:sz w:val="22"/>
          <w:szCs w:val="22"/>
        </w:rPr>
        <w:t>alte</w:t>
      </w:r>
      <w:proofErr w:type="spellEnd"/>
      <w:r w:rsidR="0007266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detalii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r w:rsidR="00072661" w:rsidRPr="00BA4CAE">
        <w:rPr>
          <w:rFonts w:ascii="Calibri" w:hAnsi="Calibri" w:cs="Calibri"/>
          <w:sz w:val="22"/>
          <w:szCs w:val="22"/>
        </w:rPr>
        <w:t xml:space="preserve">de </w:t>
      </w:r>
      <w:proofErr w:type="spellStart"/>
      <w:r w:rsidR="00072661" w:rsidRPr="00BA4CAE">
        <w:rPr>
          <w:rFonts w:ascii="Calibri" w:hAnsi="Calibri" w:cs="Calibri"/>
          <w:sz w:val="22"/>
          <w:szCs w:val="22"/>
        </w:rPr>
        <w:t>cont</w:t>
      </w:r>
      <w:proofErr w:type="spellEnd"/>
      <w:r w:rsidR="00072661" w:rsidRPr="00BA4CAE">
        <w:rPr>
          <w:rFonts w:ascii="Calibri" w:hAnsi="Calibri" w:cs="Calibri"/>
          <w:sz w:val="22"/>
          <w:szCs w:val="22"/>
        </w:rPr>
        <w:t xml:space="preserve"> precum</w:t>
      </w:r>
      <w:r w:rsidRPr="00BA4CAE">
        <w:rPr>
          <w:rFonts w:ascii="Calibri" w:hAnsi="Calibri" w:cs="Calibri"/>
          <w:sz w:val="22"/>
          <w:szCs w:val="22"/>
        </w:rPr>
        <w:t xml:space="preserve"> IBAN</w:t>
      </w:r>
      <w:r w:rsidR="0007266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72661" w:rsidRPr="00BA4CAE">
        <w:rPr>
          <w:rFonts w:ascii="Calibri" w:hAnsi="Calibri" w:cs="Calibri"/>
          <w:sz w:val="22"/>
          <w:szCs w:val="22"/>
        </w:rPr>
        <w:t>sau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nume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r w:rsidR="00072661" w:rsidRPr="00BA4CAE">
        <w:rPr>
          <w:rFonts w:ascii="Calibri" w:hAnsi="Calibri" w:cs="Calibri"/>
          <w:sz w:val="22"/>
          <w:szCs w:val="22"/>
        </w:rPr>
        <w:t>titular</w:t>
      </w:r>
      <w:r w:rsidRPr="00BA4CA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A4CAE">
        <w:rPr>
          <w:rFonts w:ascii="Calibri" w:hAnsi="Calibri" w:cs="Calibri"/>
          <w:sz w:val="22"/>
          <w:szCs w:val="22"/>
        </w:rPr>
        <w:t>Totul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se face </w:t>
      </w:r>
      <w:r w:rsidR="00722030" w:rsidRPr="00BA4CAE">
        <w:rPr>
          <w:rFonts w:ascii="Calibri" w:hAnsi="Calibri" w:cs="Calibri"/>
          <w:sz w:val="22"/>
          <w:szCs w:val="22"/>
        </w:rPr>
        <w:t>instant</w:t>
      </w:r>
      <w:r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sz w:val="22"/>
          <w:szCs w:val="22"/>
        </w:rPr>
        <w:t>sigur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intuitiv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sz w:val="22"/>
          <w:szCs w:val="22"/>
        </w:rPr>
        <w:t>folosind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doar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numărul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sz w:val="22"/>
          <w:szCs w:val="22"/>
        </w:rPr>
        <w:t>telefon</w:t>
      </w:r>
      <w:proofErr w:type="spellEnd"/>
      <w:r w:rsidRPr="00BA4CAE">
        <w:rPr>
          <w:rFonts w:ascii="Calibri" w:hAnsi="Calibri" w:cs="Calibri"/>
          <w:sz w:val="22"/>
          <w:szCs w:val="22"/>
        </w:rPr>
        <w:t>.</w:t>
      </w:r>
    </w:p>
    <w:p w14:paraId="328209FD" w14:textId="66B0F00B" w:rsidR="000C3841" w:rsidRPr="00BA4CAE" w:rsidRDefault="000C3841" w:rsidP="000C3841">
      <w:pPr>
        <w:jc w:val="both"/>
        <w:rPr>
          <w:rFonts w:ascii="Calibri" w:hAnsi="Calibri" w:cs="Calibri"/>
          <w:color w:val="3F3F3F"/>
          <w:sz w:val="22"/>
          <w:szCs w:val="22"/>
        </w:rPr>
      </w:pPr>
      <w:r w:rsidRPr="00BA4CAE">
        <w:rPr>
          <w:rFonts w:ascii="Calibri" w:hAnsi="Calibri" w:cs="Calibri"/>
          <w:i/>
          <w:iCs/>
          <w:sz w:val="22"/>
          <w:szCs w:val="22"/>
        </w:rPr>
        <w:t xml:space="preserve">“Cu RoPay Alias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totul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devine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mai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confortabil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mai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sigur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  <w:lang w:val="ro-RO"/>
        </w:rPr>
        <w:t xml:space="preserve"> și mai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eficient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: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trimiți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primești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bani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doar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cu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numărul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telefon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câteva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secunde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oricând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oriunde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te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-ai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afla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, cu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costuri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zero.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Lansarea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acestei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funcționalități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Vista Mobile Banking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consolidează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angajamentul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nostru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pentru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soluții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digitale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072661" w:rsidRPr="00BA4CAE">
        <w:rPr>
          <w:rFonts w:ascii="Calibri" w:hAnsi="Calibri" w:cs="Calibri"/>
          <w:i/>
          <w:iCs/>
          <w:sz w:val="22"/>
          <w:szCs w:val="22"/>
        </w:rPr>
        <w:t>performante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sigure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mereu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disponibile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Suntem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bucuroși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să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aducem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clienților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o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soluție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modernă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, care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răspunde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nevoii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viteză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simplitate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tranzacțiile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de zi cu zi.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Doresc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să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le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mulțumesc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colegilor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care au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ajutat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la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implementarea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proiectului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echipelor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TRANSFOND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Getik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pentru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implicarea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profesionalismul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lor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procesul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integrare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a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noii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soluții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>”</w:t>
      </w:r>
      <w:r w:rsidRPr="00BA4CAE">
        <w:rPr>
          <w:rFonts w:ascii="Calibri" w:hAnsi="Calibri" w:cs="Calibri"/>
          <w:sz w:val="22"/>
          <w:szCs w:val="22"/>
        </w:rPr>
        <w:t xml:space="preserve"> </w:t>
      </w:r>
      <w:r w:rsidRPr="00BA4CAE">
        <w:rPr>
          <w:rFonts w:ascii="Calibri" w:hAnsi="Calibri" w:cs="Calibri"/>
          <w:color w:val="3F3F3F"/>
          <w:sz w:val="22"/>
          <w:szCs w:val="22"/>
        </w:rPr>
        <w:t xml:space="preserve">– a </w:t>
      </w:r>
      <w:proofErr w:type="spellStart"/>
      <w:r w:rsidRPr="00BA4CAE">
        <w:rPr>
          <w:rFonts w:ascii="Calibri" w:hAnsi="Calibri" w:cs="Calibri"/>
          <w:color w:val="3F3F3F"/>
          <w:sz w:val="22"/>
          <w:szCs w:val="22"/>
        </w:rPr>
        <w:t>declarat</w:t>
      </w:r>
      <w:proofErr w:type="spellEnd"/>
      <w:r w:rsidRPr="00BA4CAE">
        <w:rPr>
          <w:rFonts w:ascii="Calibri" w:hAnsi="Calibri" w:cs="Calibri"/>
          <w:color w:val="3F3F3F"/>
          <w:sz w:val="22"/>
          <w:szCs w:val="22"/>
        </w:rPr>
        <w:t> </w:t>
      </w:r>
      <w:r w:rsidRPr="00BA4CAE">
        <w:rPr>
          <w:rStyle w:val="Strong"/>
          <w:rFonts w:ascii="Calibri" w:hAnsi="Calibri" w:cs="Calibri"/>
          <w:color w:val="3F3F3F"/>
          <w:sz w:val="22"/>
          <w:szCs w:val="22"/>
        </w:rPr>
        <w:t xml:space="preserve">Raluca Dobre, Director </w:t>
      </w:r>
      <w:proofErr w:type="spellStart"/>
      <w:r w:rsidRPr="00BA4CAE">
        <w:rPr>
          <w:rStyle w:val="Strong"/>
          <w:rFonts w:ascii="Calibri" w:hAnsi="Calibri" w:cs="Calibri"/>
          <w:color w:val="3F3F3F"/>
          <w:sz w:val="22"/>
          <w:szCs w:val="22"/>
        </w:rPr>
        <w:t>Canale</w:t>
      </w:r>
      <w:proofErr w:type="spellEnd"/>
      <w:r w:rsidRPr="00BA4CAE">
        <w:rPr>
          <w:rStyle w:val="Strong"/>
          <w:rFonts w:ascii="Calibri" w:hAnsi="Calibri" w:cs="Calibri"/>
          <w:color w:val="3F3F3F"/>
          <w:sz w:val="22"/>
          <w:szCs w:val="22"/>
        </w:rPr>
        <w:t xml:space="preserve"> Alternative </w:t>
      </w:r>
      <w:proofErr w:type="spellStart"/>
      <w:r w:rsidRPr="00BA4CAE">
        <w:rPr>
          <w:rStyle w:val="Strong"/>
          <w:rFonts w:ascii="Calibri" w:hAnsi="Calibri" w:cs="Calibri"/>
          <w:color w:val="3F3F3F"/>
          <w:sz w:val="22"/>
          <w:szCs w:val="22"/>
        </w:rPr>
        <w:t>și</w:t>
      </w:r>
      <w:proofErr w:type="spellEnd"/>
      <w:r w:rsidRPr="00BA4CAE">
        <w:rPr>
          <w:rStyle w:val="Strong"/>
          <w:rFonts w:ascii="Calibri" w:hAnsi="Calibri" w:cs="Calibri"/>
          <w:color w:val="3F3F3F"/>
          <w:sz w:val="22"/>
          <w:szCs w:val="22"/>
        </w:rPr>
        <w:t xml:space="preserve"> </w:t>
      </w:r>
      <w:proofErr w:type="spellStart"/>
      <w:r w:rsidRPr="00BA4CAE">
        <w:rPr>
          <w:rStyle w:val="Strong"/>
          <w:rFonts w:ascii="Calibri" w:hAnsi="Calibri" w:cs="Calibri"/>
          <w:color w:val="3F3F3F"/>
          <w:sz w:val="22"/>
          <w:szCs w:val="22"/>
        </w:rPr>
        <w:t>Transformare</w:t>
      </w:r>
      <w:proofErr w:type="spellEnd"/>
      <w:r w:rsidRPr="00BA4CAE">
        <w:rPr>
          <w:rStyle w:val="Strong"/>
          <w:rFonts w:ascii="Calibri" w:hAnsi="Calibri" w:cs="Calibri"/>
          <w:color w:val="3F3F3F"/>
          <w:sz w:val="22"/>
          <w:szCs w:val="22"/>
        </w:rPr>
        <w:t>, Vista Bank.</w:t>
      </w:r>
    </w:p>
    <w:p w14:paraId="41C5EDDA" w14:textId="57169E09" w:rsidR="000C3841" w:rsidRPr="00BA4CAE" w:rsidRDefault="00ED7717" w:rsidP="000C3841">
      <w:pPr>
        <w:jc w:val="both"/>
        <w:rPr>
          <w:rFonts w:ascii="Calibri" w:hAnsi="Calibri" w:cs="Calibri"/>
          <w:sz w:val="22"/>
          <w:szCs w:val="22"/>
        </w:rPr>
      </w:pPr>
      <w:r w:rsidRPr="00BA4CAE">
        <w:rPr>
          <w:rFonts w:ascii="Calibri" w:hAnsi="Calibri" w:cs="Calibri"/>
          <w:i/>
          <w:iCs/>
          <w:sz w:val="22"/>
          <w:szCs w:val="22"/>
        </w:rPr>
        <w:t>“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Lansarea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RoPay Alias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ecosistemul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Vista Bank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marchează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un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nou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pas important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modernizarea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simplificarea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plăților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din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România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. Ne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bucurăm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să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vedem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interesul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tot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mai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mare al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băncilor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pentru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adoptarea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serviciilor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RoPay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pentru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extinderea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utilizării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plăților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instant. RoPay Alias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aduce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o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experiență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intuitivă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sigură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prin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care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clienții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pot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iniția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primi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plăți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folosind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doar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numărul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telefon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fără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date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suplimentare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de cont.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Colaborarea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cu Vista Bank a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fost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excelentă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iar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implementarea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rapidă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succes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confirmă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încă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o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dată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capacitatea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industriei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bancare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din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România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gramStart"/>
      <w:r w:rsidR="00B72E8D" w:rsidRPr="00BA4CAE">
        <w:rPr>
          <w:rFonts w:ascii="Calibri" w:hAnsi="Calibri" w:cs="Calibri"/>
          <w:i/>
          <w:iCs/>
          <w:sz w:val="22"/>
          <w:szCs w:val="22"/>
        </w:rPr>
        <w:t>a</w:t>
      </w:r>
      <w:proofErr w:type="gram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inova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de a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răspunde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nevoilor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reale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 xml:space="preserve"> ale </w:t>
      </w:r>
      <w:proofErr w:type="spellStart"/>
      <w:r w:rsidR="00B72E8D" w:rsidRPr="00BA4CAE">
        <w:rPr>
          <w:rFonts w:ascii="Calibri" w:hAnsi="Calibri" w:cs="Calibri"/>
          <w:i/>
          <w:iCs/>
          <w:sz w:val="22"/>
          <w:szCs w:val="22"/>
        </w:rPr>
        <w:t>consumatorilor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Urăm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bun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venit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clienților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Vista Bank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într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-o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piață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aproximativ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8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milioane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clienți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bancari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din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România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,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între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care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plățile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continue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timp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real, pe tot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parcursul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unui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an, au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devenit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o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realitate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pe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cât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utilă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, pe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atât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de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simplă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și</w:t>
      </w:r>
      <w:proofErr w:type="spellEnd"/>
      <w:r w:rsidR="001C745E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1C745E" w:rsidRPr="00BA4CAE">
        <w:rPr>
          <w:rFonts w:ascii="Calibri" w:hAnsi="Calibri" w:cs="Calibri"/>
          <w:i/>
          <w:iCs/>
          <w:sz w:val="22"/>
          <w:szCs w:val="22"/>
        </w:rPr>
        <w:t>sigură</w:t>
      </w:r>
      <w:proofErr w:type="spellEnd"/>
      <w:r w:rsidR="00B72E8D" w:rsidRPr="00BA4CAE">
        <w:rPr>
          <w:rFonts w:ascii="Calibri" w:hAnsi="Calibri" w:cs="Calibri"/>
          <w:i/>
          <w:iCs/>
          <w:sz w:val="22"/>
          <w:szCs w:val="22"/>
        </w:rPr>
        <w:t>”</w:t>
      </w:r>
      <w:r w:rsidR="005043EB"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C3841" w:rsidRPr="00BA4CAE">
        <w:rPr>
          <w:rFonts w:ascii="Calibri" w:hAnsi="Calibri" w:cs="Calibri"/>
          <w:sz w:val="22"/>
          <w:szCs w:val="22"/>
        </w:rPr>
        <w:t xml:space="preserve">– a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adăugat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b/>
          <w:bCs/>
          <w:sz w:val="22"/>
          <w:szCs w:val="22"/>
        </w:rPr>
        <w:t>Răzvan</w:t>
      </w:r>
      <w:proofErr w:type="spellEnd"/>
      <w:r w:rsidR="000C3841" w:rsidRPr="00BA4CAE">
        <w:rPr>
          <w:rFonts w:ascii="Calibri" w:hAnsi="Calibri" w:cs="Calibri"/>
          <w:b/>
          <w:bCs/>
          <w:sz w:val="22"/>
          <w:szCs w:val="22"/>
        </w:rPr>
        <w:t xml:space="preserve"> Faer, Director </w:t>
      </w:r>
      <w:proofErr w:type="spellStart"/>
      <w:r w:rsidR="000C3841" w:rsidRPr="00BA4CAE">
        <w:rPr>
          <w:rFonts w:ascii="Calibri" w:hAnsi="Calibri" w:cs="Calibri"/>
          <w:b/>
          <w:bCs/>
          <w:sz w:val="22"/>
          <w:szCs w:val="22"/>
        </w:rPr>
        <w:t>Dezvoltare</w:t>
      </w:r>
      <w:proofErr w:type="spellEnd"/>
      <w:r w:rsidR="000C3841" w:rsidRPr="00BA4CAE">
        <w:rPr>
          <w:rFonts w:ascii="Calibri" w:hAnsi="Calibri" w:cs="Calibri"/>
          <w:b/>
          <w:bCs/>
          <w:sz w:val="22"/>
          <w:szCs w:val="22"/>
        </w:rPr>
        <w:t>, TRANSFOND</w:t>
      </w:r>
      <w:r w:rsidR="000C3841" w:rsidRPr="00BA4CAE">
        <w:rPr>
          <w:rFonts w:ascii="Calibri" w:hAnsi="Calibri" w:cs="Calibri"/>
          <w:sz w:val="22"/>
          <w:szCs w:val="22"/>
        </w:rPr>
        <w:t>.</w:t>
      </w:r>
    </w:p>
    <w:p w14:paraId="61428DD9" w14:textId="77777777" w:rsidR="000C3841" w:rsidRPr="00BA4CAE" w:rsidRDefault="000C3841" w:rsidP="000C3841">
      <w:pPr>
        <w:jc w:val="both"/>
        <w:rPr>
          <w:rFonts w:ascii="Calibri" w:hAnsi="Calibri" w:cs="Calibri"/>
          <w:sz w:val="22"/>
          <w:szCs w:val="22"/>
        </w:rPr>
      </w:pPr>
    </w:p>
    <w:p w14:paraId="5148ACE0" w14:textId="77777777" w:rsidR="000C3841" w:rsidRPr="00BA4CAE" w:rsidRDefault="000C3841" w:rsidP="000C384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A4CAE">
        <w:rPr>
          <w:rFonts w:ascii="Calibri" w:hAnsi="Calibri" w:cs="Calibri"/>
          <w:b/>
          <w:bCs/>
          <w:sz w:val="22"/>
          <w:szCs w:val="22"/>
        </w:rPr>
        <w:t xml:space="preserve">Cum </w:t>
      </w:r>
      <w:proofErr w:type="spellStart"/>
      <w:r w:rsidRPr="00BA4CAE">
        <w:rPr>
          <w:rFonts w:ascii="Calibri" w:hAnsi="Calibri" w:cs="Calibri"/>
          <w:b/>
          <w:bCs/>
          <w:sz w:val="22"/>
          <w:szCs w:val="22"/>
        </w:rPr>
        <w:t>funcționează</w:t>
      </w:r>
      <w:proofErr w:type="spellEnd"/>
      <w:r w:rsidRPr="00BA4CAE">
        <w:rPr>
          <w:rFonts w:ascii="Calibri" w:hAnsi="Calibri" w:cs="Calibri"/>
          <w:b/>
          <w:bCs/>
          <w:sz w:val="22"/>
          <w:szCs w:val="22"/>
        </w:rPr>
        <w:t xml:space="preserve"> RoPay Alias?</w:t>
      </w:r>
    </w:p>
    <w:p w14:paraId="6C1CEE8E" w14:textId="77777777" w:rsidR="000C3841" w:rsidRPr="00BA4CAE" w:rsidRDefault="000C3841" w:rsidP="000C3841">
      <w:pPr>
        <w:pStyle w:val="ListParagraph"/>
        <w:numPr>
          <w:ilvl w:val="0"/>
          <w:numId w:val="3"/>
        </w:numPr>
        <w:spacing w:line="278" w:lineRule="auto"/>
        <w:jc w:val="both"/>
        <w:rPr>
          <w:rFonts w:ascii="Calibri" w:hAnsi="Calibri" w:cs="Calibri"/>
          <w:i/>
          <w:iCs/>
          <w:color w:val="FF3399"/>
          <w:sz w:val="22"/>
          <w:szCs w:val="22"/>
        </w:rPr>
      </w:pP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Încasezi</w:t>
      </w:r>
      <w:proofErr w:type="spellEnd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 xml:space="preserve"> bani </w:t>
      </w: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baza</w:t>
      </w:r>
      <w:proofErr w:type="spellEnd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unei</w:t>
      </w:r>
      <w:proofErr w:type="spellEnd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cereri</w:t>
      </w:r>
      <w:proofErr w:type="spellEnd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plată</w:t>
      </w:r>
      <w:proofErr w:type="spellEnd"/>
    </w:p>
    <w:p w14:paraId="2CF8ADFB" w14:textId="32191016" w:rsidR="000C3841" w:rsidRPr="00BA4CAE" w:rsidRDefault="000C3841" w:rsidP="000C3841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4CAE">
        <w:rPr>
          <w:rFonts w:ascii="Calibri" w:hAnsi="Calibri" w:cs="Calibri"/>
          <w:sz w:val="22"/>
          <w:szCs w:val="22"/>
        </w:rPr>
        <w:t>Poți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solicita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bani de la un </w:t>
      </w:r>
      <w:proofErr w:type="spellStart"/>
      <w:r w:rsidRPr="00BA4CAE">
        <w:rPr>
          <w:rFonts w:ascii="Calibri" w:hAnsi="Calibri" w:cs="Calibri"/>
          <w:sz w:val="22"/>
          <w:szCs w:val="22"/>
        </w:rPr>
        <w:t>prieten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r w:rsidR="00722030" w:rsidRPr="00BA4CAE">
        <w:rPr>
          <w:rFonts w:ascii="Calibri" w:hAnsi="Calibri" w:cs="Calibri"/>
          <w:sz w:val="22"/>
          <w:szCs w:val="22"/>
        </w:rPr>
        <w:t xml:space="preserve">rapid </w:t>
      </w:r>
      <w:proofErr w:type="spellStart"/>
      <w:r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simplu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printr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-o </w:t>
      </w:r>
      <w:proofErr w:type="spellStart"/>
      <w:r w:rsidRPr="00BA4CAE">
        <w:rPr>
          <w:rFonts w:ascii="Calibri" w:hAnsi="Calibri" w:cs="Calibri"/>
          <w:sz w:val="22"/>
          <w:szCs w:val="22"/>
        </w:rPr>
        <w:t>tranzacție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RoPay</w:t>
      </w:r>
      <w:r w:rsidR="000C6F9C" w:rsidRPr="00BA4CAE">
        <w:rPr>
          <w:rFonts w:ascii="Calibri" w:hAnsi="Calibri" w:cs="Calibri"/>
          <w:sz w:val="22"/>
          <w:szCs w:val="22"/>
        </w:rPr>
        <w:t xml:space="preserve"> Alias</w:t>
      </w:r>
      <w:r w:rsidRPr="00BA4CA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A4CAE">
        <w:rPr>
          <w:rFonts w:ascii="Calibri" w:hAnsi="Calibri" w:cs="Calibri"/>
          <w:sz w:val="22"/>
          <w:szCs w:val="22"/>
        </w:rPr>
        <w:t>Îi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trimiți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prietenului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tău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A4CAE">
        <w:rPr>
          <w:rFonts w:ascii="Calibri" w:hAnsi="Calibri" w:cs="Calibri"/>
          <w:sz w:val="22"/>
          <w:szCs w:val="22"/>
        </w:rPr>
        <w:t>cerere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sz w:val="22"/>
          <w:szCs w:val="22"/>
        </w:rPr>
        <w:t>plată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prin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RoPay, </w:t>
      </w:r>
      <w:proofErr w:type="spellStart"/>
      <w:r w:rsidRPr="00BA4CAE">
        <w:rPr>
          <w:rFonts w:ascii="Calibri" w:hAnsi="Calibri" w:cs="Calibri"/>
          <w:sz w:val="22"/>
          <w:szCs w:val="22"/>
        </w:rPr>
        <w:t>doar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baza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numărului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său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sz w:val="22"/>
          <w:szCs w:val="22"/>
        </w:rPr>
        <w:t>telefon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A4CAE">
        <w:rPr>
          <w:rFonts w:ascii="Calibri" w:hAnsi="Calibri" w:cs="Calibri"/>
          <w:sz w:val="22"/>
          <w:szCs w:val="22"/>
        </w:rPr>
        <w:t>Plătitorul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primește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BA4CAE">
        <w:rPr>
          <w:rFonts w:ascii="Calibri" w:hAnsi="Calibri" w:cs="Calibri"/>
          <w:sz w:val="22"/>
          <w:szCs w:val="22"/>
        </w:rPr>
        <w:t>notificare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push din </w:t>
      </w:r>
      <w:proofErr w:type="spellStart"/>
      <w:r w:rsidRPr="00BA4CAE">
        <w:rPr>
          <w:rFonts w:ascii="Calibri" w:hAnsi="Calibri" w:cs="Calibri"/>
          <w:sz w:val="22"/>
          <w:szCs w:val="22"/>
        </w:rPr>
        <w:t>aplicația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mobile banking, </w:t>
      </w:r>
      <w:proofErr w:type="spellStart"/>
      <w:r w:rsidRPr="00BA4CAE">
        <w:rPr>
          <w:rFonts w:ascii="Calibri" w:hAnsi="Calibri" w:cs="Calibri"/>
          <w:sz w:val="22"/>
          <w:szCs w:val="22"/>
        </w:rPr>
        <w:t>verifică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numele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returnat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SANB - </w:t>
      </w:r>
      <w:proofErr w:type="spellStart"/>
      <w:r w:rsidRPr="00BA4CAE">
        <w:rPr>
          <w:rFonts w:ascii="Calibri" w:hAnsi="Calibri" w:cs="Calibri"/>
          <w:sz w:val="22"/>
          <w:szCs w:val="22"/>
        </w:rPr>
        <w:t>Serviciul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Afișare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Nume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Beneficiar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autorizează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plata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A4CAE">
        <w:rPr>
          <w:rFonts w:ascii="Calibri" w:hAnsi="Calibri" w:cs="Calibri"/>
          <w:sz w:val="22"/>
          <w:szCs w:val="22"/>
        </w:rPr>
        <w:t>Plătitorul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poate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modifica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suma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pl</w:t>
      </w:r>
      <w:r w:rsidRPr="00BA4CAE">
        <w:rPr>
          <w:rFonts w:ascii="Calibri" w:hAnsi="Calibri" w:cs="Calibri"/>
          <w:sz w:val="22"/>
          <w:szCs w:val="22"/>
          <w:lang w:val="ro-RO"/>
        </w:rPr>
        <w:t>ă</w:t>
      </w:r>
      <w:proofErr w:type="spellStart"/>
      <w:r w:rsidRPr="00BA4CAE">
        <w:rPr>
          <w:rFonts w:ascii="Calibri" w:hAnsi="Calibri" w:cs="Calibri"/>
          <w:sz w:val="22"/>
          <w:szCs w:val="22"/>
        </w:rPr>
        <w:t>tită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sz w:val="22"/>
          <w:szCs w:val="22"/>
        </w:rPr>
        <w:t>dacă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ai </w:t>
      </w:r>
      <w:proofErr w:type="spellStart"/>
      <w:r w:rsidRPr="00BA4CAE">
        <w:rPr>
          <w:rFonts w:ascii="Calibri" w:hAnsi="Calibri" w:cs="Calibri"/>
          <w:sz w:val="22"/>
          <w:szCs w:val="22"/>
        </w:rPr>
        <w:t>bifat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această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opțiune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cererea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ta.</w:t>
      </w:r>
    </w:p>
    <w:p w14:paraId="5B373B57" w14:textId="77777777" w:rsidR="000C3841" w:rsidRPr="00BA4CAE" w:rsidRDefault="000C3841" w:rsidP="000C3841">
      <w:pPr>
        <w:pStyle w:val="ListParagraph"/>
        <w:numPr>
          <w:ilvl w:val="0"/>
          <w:numId w:val="3"/>
        </w:numPr>
        <w:spacing w:line="278" w:lineRule="auto"/>
        <w:jc w:val="both"/>
        <w:rPr>
          <w:rFonts w:ascii="Calibri" w:hAnsi="Calibri" w:cs="Calibri"/>
          <w:i/>
          <w:iCs/>
          <w:color w:val="FF3399"/>
          <w:sz w:val="22"/>
          <w:szCs w:val="22"/>
        </w:rPr>
      </w:pP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lastRenderedPageBreak/>
        <w:t>Trimiți</w:t>
      </w:r>
      <w:proofErr w:type="spellEnd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 xml:space="preserve"> bani </w:t>
      </w: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doar</w:t>
      </w:r>
      <w:proofErr w:type="spellEnd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 xml:space="preserve"> cu </w:t>
      </w: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numărul</w:t>
      </w:r>
      <w:proofErr w:type="spellEnd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i/>
          <w:iCs/>
          <w:color w:val="FF3399"/>
          <w:sz w:val="22"/>
          <w:szCs w:val="22"/>
        </w:rPr>
        <w:t>telefon</w:t>
      </w:r>
      <w:proofErr w:type="spellEnd"/>
    </w:p>
    <w:p w14:paraId="70EC6B8B" w14:textId="341AECF4" w:rsidR="000C3841" w:rsidRPr="00BA4CAE" w:rsidRDefault="000C3841" w:rsidP="000C3841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4CAE">
        <w:rPr>
          <w:rFonts w:ascii="Calibri" w:hAnsi="Calibri" w:cs="Calibri"/>
          <w:sz w:val="22"/>
          <w:szCs w:val="22"/>
        </w:rPr>
        <w:t>Pentru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A4CAE">
        <w:rPr>
          <w:rFonts w:ascii="Calibri" w:hAnsi="Calibri" w:cs="Calibri"/>
          <w:sz w:val="22"/>
          <w:szCs w:val="22"/>
        </w:rPr>
        <w:t>efectua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plăți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in Lei, RoPay Alias </w:t>
      </w:r>
      <w:proofErr w:type="spellStart"/>
      <w:r w:rsidRPr="00BA4CAE">
        <w:rPr>
          <w:rFonts w:ascii="Calibri" w:hAnsi="Calibri" w:cs="Calibri"/>
          <w:sz w:val="22"/>
          <w:szCs w:val="22"/>
        </w:rPr>
        <w:t>îți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oferă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două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metode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. Prima </w:t>
      </w:r>
      <w:proofErr w:type="spellStart"/>
      <w:r w:rsidRPr="00BA4CAE">
        <w:rPr>
          <w:rFonts w:ascii="Calibri" w:hAnsi="Calibri" w:cs="Calibri"/>
          <w:sz w:val="22"/>
          <w:szCs w:val="22"/>
        </w:rPr>
        <w:t>dintre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ele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urmează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fluxul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obișnuit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sz w:val="22"/>
          <w:szCs w:val="22"/>
        </w:rPr>
        <w:t>plăți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BA4CAE">
        <w:rPr>
          <w:rFonts w:ascii="Calibri" w:hAnsi="Calibri" w:cs="Calibri"/>
          <w:sz w:val="22"/>
          <w:szCs w:val="22"/>
        </w:rPr>
        <w:t>selectezi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contul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din care </w:t>
      </w:r>
      <w:proofErr w:type="spellStart"/>
      <w:r w:rsidRPr="00BA4CAE">
        <w:rPr>
          <w:rFonts w:ascii="Calibri" w:hAnsi="Calibri" w:cs="Calibri"/>
          <w:sz w:val="22"/>
          <w:szCs w:val="22"/>
        </w:rPr>
        <w:t>vrei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faci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plata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r w:rsidRPr="00BA4CAE">
        <w:rPr>
          <w:rFonts w:ascii="Calibri" w:hAnsi="Calibri" w:cs="Calibri"/>
          <w:sz w:val="22"/>
          <w:szCs w:val="22"/>
          <w:lang w:val="ro-RO"/>
        </w:rPr>
        <w:t>și apoi</w:t>
      </w:r>
      <w:r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loc </w:t>
      </w:r>
      <w:proofErr w:type="spellStart"/>
      <w:r w:rsidRPr="00BA4CAE">
        <w:rPr>
          <w:rFonts w:ascii="Calibri" w:hAnsi="Calibri" w:cs="Calibri"/>
          <w:sz w:val="22"/>
          <w:szCs w:val="22"/>
        </w:rPr>
        <w:t>să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introduci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IBAN-</w:t>
      </w:r>
      <w:proofErr w:type="spellStart"/>
      <w:r w:rsidRPr="00BA4CAE">
        <w:rPr>
          <w:rFonts w:ascii="Calibri" w:hAnsi="Calibri" w:cs="Calibri"/>
          <w:sz w:val="22"/>
          <w:szCs w:val="22"/>
        </w:rPr>
        <w:t>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sz w:val="22"/>
          <w:szCs w:val="22"/>
        </w:rPr>
        <w:t>alegi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opțiunea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«</w:t>
      </w:r>
      <w:proofErr w:type="spellStart"/>
      <w:r w:rsidRPr="00BA4CAE">
        <w:rPr>
          <w:rFonts w:ascii="Calibri" w:hAnsi="Calibri" w:cs="Calibri"/>
          <w:sz w:val="22"/>
          <w:szCs w:val="22"/>
        </w:rPr>
        <w:t>Plată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nouă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RoPay Alias». </w:t>
      </w:r>
      <w:proofErr w:type="spellStart"/>
      <w:r w:rsidRPr="00BA4CAE">
        <w:rPr>
          <w:rFonts w:ascii="Calibri" w:hAnsi="Calibri" w:cs="Calibri"/>
          <w:sz w:val="22"/>
          <w:szCs w:val="22"/>
        </w:rPr>
        <w:t>Completezi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numărul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sz w:val="22"/>
          <w:szCs w:val="22"/>
        </w:rPr>
        <w:t>telefon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al </w:t>
      </w:r>
      <w:proofErr w:type="spellStart"/>
      <w:r w:rsidRPr="00BA4CAE">
        <w:rPr>
          <w:rFonts w:ascii="Calibri" w:hAnsi="Calibri" w:cs="Calibri"/>
          <w:sz w:val="22"/>
          <w:szCs w:val="22"/>
        </w:rPr>
        <w:t>Beneficiarului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plății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sz w:val="22"/>
          <w:szCs w:val="22"/>
        </w:rPr>
        <w:t>verifici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numele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acestuia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afișat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SANB </w:t>
      </w:r>
      <w:proofErr w:type="spellStart"/>
      <w:r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autorizezi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transferul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A4CAE">
        <w:rPr>
          <w:rFonts w:ascii="Calibri" w:hAnsi="Calibri" w:cs="Calibri"/>
          <w:sz w:val="22"/>
          <w:szCs w:val="22"/>
        </w:rPr>
        <w:t>Plățile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pot fi instant </w:t>
      </w:r>
      <w:proofErr w:type="spellStart"/>
      <w:r w:rsidRPr="00BA4CAE">
        <w:rPr>
          <w:rFonts w:ascii="Calibri" w:hAnsi="Calibri" w:cs="Calibri"/>
          <w:sz w:val="22"/>
          <w:szCs w:val="22"/>
        </w:rPr>
        <w:t>dacă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au </w:t>
      </w:r>
      <w:proofErr w:type="spellStart"/>
      <w:r w:rsidRPr="00BA4CAE">
        <w:rPr>
          <w:rFonts w:ascii="Calibri" w:hAnsi="Calibri" w:cs="Calibri"/>
          <w:sz w:val="22"/>
          <w:szCs w:val="22"/>
        </w:rPr>
        <w:t>valoarea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până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sz w:val="22"/>
          <w:szCs w:val="22"/>
          <w:lang w:val="ro-RO"/>
        </w:rPr>
        <w:t xml:space="preserve"> 49,999 lei </w:t>
      </w:r>
      <w:proofErr w:type="spellStart"/>
      <w:r w:rsidRPr="00BA4CAE">
        <w:rPr>
          <w:rFonts w:ascii="Calibri" w:hAnsi="Calibri" w:cs="Calibri"/>
          <w:sz w:val="22"/>
          <w:szCs w:val="22"/>
        </w:rPr>
        <w:t>sau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B38"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="00C62B38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B38" w:rsidRPr="00BA4CAE">
        <w:rPr>
          <w:rFonts w:ascii="Calibri" w:hAnsi="Calibri" w:cs="Calibri"/>
          <w:sz w:val="22"/>
          <w:szCs w:val="22"/>
        </w:rPr>
        <w:t>regim</w:t>
      </w:r>
      <w:proofErr w:type="spellEnd"/>
      <w:r w:rsidR="00C62B38" w:rsidRPr="00BA4CAE">
        <w:rPr>
          <w:rFonts w:ascii="Calibri" w:hAnsi="Calibri" w:cs="Calibri"/>
          <w:sz w:val="22"/>
          <w:szCs w:val="22"/>
        </w:rPr>
        <w:t xml:space="preserve"> </w:t>
      </w:r>
      <w:r w:rsidRPr="00BA4CAE">
        <w:rPr>
          <w:rFonts w:ascii="Calibri" w:hAnsi="Calibri" w:cs="Calibri"/>
          <w:sz w:val="22"/>
          <w:szCs w:val="22"/>
        </w:rPr>
        <w:t xml:space="preserve">normal, </w:t>
      </w:r>
      <w:proofErr w:type="spellStart"/>
      <w:r w:rsidRPr="00BA4CAE">
        <w:rPr>
          <w:rFonts w:ascii="Calibri" w:hAnsi="Calibri" w:cs="Calibri"/>
          <w:sz w:val="22"/>
          <w:szCs w:val="22"/>
        </w:rPr>
        <w:t>pentru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sumele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care </w:t>
      </w:r>
      <w:proofErr w:type="spellStart"/>
      <w:r w:rsidRPr="00BA4CAE">
        <w:rPr>
          <w:rFonts w:ascii="Calibri" w:hAnsi="Calibri" w:cs="Calibri"/>
          <w:sz w:val="22"/>
          <w:szCs w:val="22"/>
        </w:rPr>
        <w:t>depășesc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această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valoare</w:t>
      </w:r>
      <w:proofErr w:type="spellEnd"/>
      <w:r w:rsidRPr="00BA4CAE">
        <w:rPr>
          <w:rFonts w:ascii="Calibri" w:hAnsi="Calibri" w:cs="Calibri"/>
          <w:sz w:val="22"/>
          <w:szCs w:val="22"/>
        </w:rPr>
        <w:t>.</w:t>
      </w:r>
    </w:p>
    <w:p w14:paraId="38E6A5C3" w14:textId="31B5324F" w:rsidR="000C3841" w:rsidRPr="00BA4CAE" w:rsidRDefault="00C62B38" w:rsidP="000C3841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4CAE">
        <w:rPr>
          <w:rFonts w:ascii="Calibri" w:hAnsi="Calibri" w:cs="Calibri"/>
          <w:sz w:val="22"/>
          <w:szCs w:val="22"/>
        </w:rPr>
        <w:t>Cea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de-a</w:t>
      </w:r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doua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metodă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prin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care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poți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face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plăți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rapid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prin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RoPay Alias </w:t>
      </w:r>
      <w:proofErr w:type="spellStart"/>
      <w:r w:rsidRPr="00BA4CAE">
        <w:rPr>
          <w:rFonts w:ascii="Calibri" w:hAnsi="Calibri" w:cs="Calibri"/>
          <w:sz w:val="22"/>
          <w:szCs w:val="22"/>
        </w:rPr>
        <w:t>funcționează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baza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unei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cereri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plată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primite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de la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Beneficiarul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plății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Deschizi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notificarea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generată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automat de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aplicația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Vista Mobile Banking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ți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vor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afișa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detaliile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plății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continuare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pașii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sunt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aceiași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ca la prima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metodă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>.</w:t>
      </w:r>
    </w:p>
    <w:p w14:paraId="037203D5" w14:textId="77777777" w:rsidR="000C3841" w:rsidRPr="00BA4CAE" w:rsidRDefault="000C3841" w:rsidP="00C62B38">
      <w:pPr>
        <w:spacing w:before="240"/>
        <w:jc w:val="both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Serviciul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RoPay Alias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funcționează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doar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între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conturile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persoanelor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fizice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deschise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la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bănci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înrolate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acest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serviciu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. Lista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instituțiilor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bancare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i/>
          <w:iCs/>
          <w:sz w:val="22"/>
          <w:szCs w:val="22"/>
        </w:rPr>
        <w:t>participante</w:t>
      </w:r>
      <w:proofErr w:type="spellEnd"/>
      <w:r w:rsidRPr="00BA4CAE">
        <w:rPr>
          <w:rFonts w:ascii="Calibri" w:hAnsi="Calibri" w:cs="Calibri"/>
          <w:i/>
          <w:iCs/>
          <w:sz w:val="22"/>
          <w:szCs w:val="22"/>
        </w:rPr>
        <w:t xml:space="preserve"> </w:t>
      </w:r>
      <w:hyperlink r:id="rId9" w:history="1">
        <w:proofErr w:type="spellStart"/>
        <w:r w:rsidRPr="00BA4CAE">
          <w:rPr>
            <w:rStyle w:val="Hyperlink"/>
            <w:rFonts w:ascii="Calibri" w:hAnsi="Calibri" w:cs="Calibri"/>
            <w:i/>
            <w:iCs/>
            <w:sz w:val="22"/>
            <w:szCs w:val="22"/>
          </w:rPr>
          <w:t>aici</w:t>
        </w:r>
        <w:proofErr w:type="spellEnd"/>
      </w:hyperlink>
      <w:r w:rsidRPr="00BA4CAE">
        <w:rPr>
          <w:rFonts w:ascii="Calibri" w:hAnsi="Calibri" w:cs="Calibri"/>
          <w:i/>
          <w:iCs/>
          <w:sz w:val="22"/>
          <w:szCs w:val="22"/>
        </w:rPr>
        <w:t>.</w:t>
      </w:r>
    </w:p>
    <w:p w14:paraId="4809BBA0" w14:textId="77777777" w:rsidR="000C3841" w:rsidRPr="00BA4CAE" w:rsidRDefault="000C3841" w:rsidP="00C62B38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BA4CAE">
        <w:rPr>
          <w:rFonts w:ascii="Calibri" w:hAnsi="Calibri" w:cs="Calibri"/>
          <w:b/>
          <w:bCs/>
          <w:sz w:val="22"/>
          <w:szCs w:val="22"/>
        </w:rPr>
        <w:t>Avantajele</w:t>
      </w:r>
      <w:proofErr w:type="spellEnd"/>
      <w:r w:rsidRPr="00BA4CAE">
        <w:rPr>
          <w:rFonts w:ascii="Calibri" w:hAnsi="Calibri" w:cs="Calibri"/>
          <w:b/>
          <w:bCs/>
          <w:sz w:val="22"/>
          <w:szCs w:val="22"/>
        </w:rPr>
        <w:t xml:space="preserve"> RoPay Alias </w:t>
      </w:r>
    </w:p>
    <w:p w14:paraId="386FBA46" w14:textId="77777777" w:rsidR="000C3841" w:rsidRPr="00BA4CAE" w:rsidRDefault="000C3841" w:rsidP="000C384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4CAE">
        <w:rPr>
          <w:rFonts w:ascii="Calibri" w:hAnsi="Calibri" w:cs="Calibri"/>
          <w:b/>
          <w:bCs/>
          <w:color w:val="DD1D94"/>
          <w:sz w:val="22"/>
          <w:szCs w:val="22"/>
        </w:rPr>
        <w:t>Simplu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BA4CAE">
        <w:rPr>
          <w:rFonts w:ascii="Calibri" w:hAnsi="Calibri" w:cs="Calibri"/>
          <w:sz w:val="22"/>
          <w:szCs w:val="22"/>
        </w:rPr>
        <w:t>folosești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doar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numărul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BA4CAE">
        <w:rPr>
          <w:rFonts w:ascii="Calibri" w:hAnsi="Calibri" w:cs="Calibri"/>
          <w:sz w:val="22"/>
          <w:szCs w:val="22"/>
        </w:rPr>
        <w:t>telefon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sz w:val="22"/>
          <w:szCs w:val="22"/>
        </w:rPr>
        <w:t>fără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introducerea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manuală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A4CAE">
        <w:rPr>
          <w:rFonts w:ascii="Calibri" w:hAnsi="Calibri" w:cs="Calibri"/>
          <w:sz w:val="22"/>
          <w:szCs w:val="22"/>
        </w:rPr>
        <w:t>a</w:t>
      </w:r>
      <w:proofErr w:type="gramEnd"/>
      <w:r w:rsidRPr="00BA4CAE">
        <w:rPr>
          <w:rFonts w:ascii="Calibri" w:hAnsi="Calibri" w:cs="Calibri"/>
          <w:sz w:val="22"/>
          <w:szCs w:val="22"/>
        </w:rPr>
        <w:t xml:space="preserve"> IBAN-</w:t>
      </w:r>
      <w:proofErr w:type="spellStart"/>
      <w:r w:rsidRPr="00BA4CAE">
        <w:rPr>
          <w:rFonts w:ascii="Calibri" w:hAnsi="Calibri" w:cs="Calibri"/>
          <w:sz w:val="22"/>
          <w:szCs w:val="22"/>
        </w:rPr>
        <w:t>ului</w:t>
      </w:r>
      <w:proofErr w:type="spellEnd"/>
      <w:r w:rsidRPr="00BA4CAE">
        <w:rPr>
          <w:rFonts w:ascii="Calibri" w:hAnsi="Calibri" w:cs="Calibri"/>
          <w:sz w:val="22"/>
          <w:szCs w:val="22"/>
        </w:rPr>
        <w:t>.</w:t>
      </w:r>
    </w:p>
    <w:p w14:paraId="3149DE68" w14:textId="77777777" w:rsidR="000C3841" w:rsidRPr="00BA4CAE" w:rsidRDefault="000C3841" w:rsidP="000C384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4CAE">
        <w:rPr>
          <w:rFonts w:ascii="Calibri" w:hAnsi="Calibri" w:cs="Calibri"/>
          <w:b/>
          <w:bCs/>
          <w:color w:val="DD1D94"/>
          <w:sz w:val="22"/>
          <w:szCs w:val="22"/>
        </w:rPr>
        <w:t>Sigur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BA4CAE">
        <w:rPr>
          <w:rFonts w:ascii="Calibri" w:hAnsi="Calibri" w:cs="Calibri"/>
          <w:sz w:val="22"/>
          <w:szCs w:val="22"/>
        </w:rPr>
        <w:t>fiecare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tranzacție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RoPay Alias se </w:t>
      </w:r>
      <w:proofErr w:type="spellStart"/>
      <w:r w:rsidRPr="00BA4CAE">
        <w:rPr>
          <w:rFonts w:ascii="Calibri" w:hAnsi="Calibri" w:cs="Calibri"/>
          <w:sz w:val="22"/>
          <w:szCs w:val="22"/>
        </w:rPr>
        <w:t>derulează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prin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aplicațiile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de mobile banking ale </w:t>
      </w:r>
      <w:proofErr w:type="spellStart"/>
      <w:r w:rsidRPr="00BA4CAE">
        <w:rPr>
          <w:rFonts w:ascii="Calibri" w:hAnsi="Calibri" w:cs="Calibri"/>
          <w:sz w:val="22"/>
          <w:szCs w:val="22"/>
        </w:rPr>
        <w:t>băncilor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înrolate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r w:rsidRPr="00BA4CAE">
        <w:rPr>
          <w:rFonts w:ascii="Calibri" w:hAnsi="Calibri" w:cs="Calibri"/>
          <w:sz w:val="22"/>
          <w:szCs w:val="22"/>
          <w:lang w:val="ro-RO"/>
        </w:rPr>
        <w:t xml:space="preserve">beneficiază de </w:t>
      </w:r>
      <w:proofErr w:type="spellStart"/>
      <w:r w:rsidRPr="00BA4CAE">
        <w:rPr>
          <w:rFonts w:ascii="Calibri" w:hAnsi="Calibri" w:cs="Calibri"/>
          <w:sz w:val="22"/>
          <w:szCs w:val="22"/>
        </w:rPr>
        <w:t>verificarea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automată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A4CAE">
        <w:rPr>
          <w:rFonts w:ascii="Calibri" w:hAnsi="Calibri" w:cs="Calibri"/>
          <w:sz w:val="22"/>
          <w:szCs w:val="22"/>
        </w:rPr>
        <w:t>numelui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beneficiarului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prin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serviciul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SANB. </w:t>
      </w:r>
    </w:p>
    <w:p w14:paraId="79E6007D" w14:textId="019DC88E" w:rsidR="000C3841" w:rsidRPr="00BA4CAE" w:rsidRDefault="00722030" w:rsidP="000C384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A4CAE">
        <w:rPr>
          <w:rFonts w:ascii="Calibri" w:hAnsi="Calibri" w:cs="Calibri"/>
          <w:b/>
          <w:bCs/>
          <w:color w:val="DD1D94"/>
          <w:sz w:val="22"/>
          <w:szCs w:val="22"/>
        </w:rPr>
        <w:t>Instant</w:t>
      </w:r>
      <w:r w:rsidRPr="00BA4CAE">
        <w:rPr>
          <w:rFonts w:ascii="Calibri" w:hAnsi="Calibri" w:cs="Calibri"/>
          <w:sz w:val="22"/>
          <w:szCs w:val="22"/>
        </w:rPr>
        <w:t xml:space="preserve"> </w:t>
      </w:r>
      <w:r w:rsidR="000C3841" w:rsidRPr="00BA4CAE">
        <w:rPr>
          <w:rFonts w:ascii="Calibri" w:hAnsi="Calibri" w:cs="Calibri"/>
          <w:sz w:val="22"/>
          <w:szCs w:val="22"/>
        </w:rPr>
        <w:t xml:space="preserve">–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plățile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până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49.999 lei se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procesează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câteva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secunde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, 24/7,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pentru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experiență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bancară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rapidă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și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fără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3841" w:rsidRPr="00BA4CAE">
        <w:rPr>
          <w:rFonts w:ascii="Calibri" w:hAnsi="Calibri" w:cs="Calibri"/>
          <w:sz w:val="22"/>
          <w:szCs w:val="22"/>
        </w:rPr>
        <w:t>întreruperi</w:t>
      </w:r>
      <w:proofErr w:type="spellEnd"/>
      <w:r w:rsidR="000C3841" w:rsidRPr="00BA4CAE">
        <w:rPr>
          <w:rFonts w:ascii="Calibri" w:hAnsi="Calibri" w:cs="Calibri"/>
          <w:sz w:val="22"/>
          <w:szCs w:val="22"/>
        </w:rPr>
        <w:t>.</w:t>
      </w:r>
    </w:p>
    <w:p w14:paraId="07ADAAE8" w14:textId="77777777" w:rsidR="000C3841" w:rsidRPr="00BA4CAE" w:rsidRDefault="000C3841" w:rsidP="000C384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4CAE">
        <w:rPr>
          <w:rFonts w:ascii="Calibri" w:hAnsi="Calibri" w:cs="Calibri"/>
          <w:b/>
          <w:bCs/>
          <w:color w:val="DD1D94"/>
          <w:sz w:val="22"/>
          <w:szCs w:val="22"/>
        </w:rPr>
        <w:t>Gratuit</w:t>
      </w:r>
      <w:proofErr w:type="spellEnd"/>
      <w:r w:rsidRPr="00BA4CAE">
        <w:rPr>
          <w:rFonts w:ascii="Calibri" w:hAnsi="Calibri" w:cs="Calibri"/>
          <w:b/>
          <w:bCs/>
          <w:color w:val="DD1D94"/>
          <w:sz w:val="22"/>
          <w:szCs w:val="22"/>
        </w:rPr>
        <w:t xml:space="preserve"> </w:t>
      </w:r>
      <w:r w:rsidRPr="00BA4CAE">
        <w:rPr>
          <w:rFonts w:ascii="Calibri" w:hAnsi="Calibri" w:cs="Calibri"/>
          <w:sz w:val="22"/>
          <w:szCs w:val="22"/>
        </w:rPr>
        <w:t xml:space="preserve">– </w:t>
      </w:r>
      <w:proofErr w:type="spellStart"/>
      <w:r w:rsidRPr="00BA4CAE">
        <w:rPr>
          <w:rFonts w:ascii="Calibri" w:hAnsi="Calibri" w:cs="Calibri"/>
          <w:sz w:val="22"/>
          <w:szCs w:val="22"/>
        </w:rPr>
        <w:t>costuri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zero </w:t>
      </w:r>
      <w:proofErr w:type="spellStart"/>
      <w:r w:rsidRPr="00BA4CAE">
        <w:rPr>
          <w:rFonts w:ascii="Calibri" w:hAnsi="Calibri" w:cs="Calibri"/>
          <w:sz w:val="22"/>
          <w:szCs w:val="22"/>
        </w:rPr>
        <w:t>pentru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persoane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fizice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BA4CAE">
        <w:rPr>
          <w:rFonts w:ascii="Calibri" w:hAnsi="Calibri" w:cs="Calibri"/>
          <w:sz w:val="22"/>
          <w:szCs w:val="22"/>
        </w:rPr>
        <w:t>plățile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până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în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49.999 lei.</w:t>
      </w:r>
    </w:p>
    <w:p w14:paraId="2C82448C" w14:textId="48AC2061" w:rsidR="000C3841" w:rsidRPr="00BA4CAE" w:rsidRDefault="000C3841" w:rsidP="000C384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BA4CAE">
        <w:rPr>
          <w:rFonts w:ascii="Calibri" w:hAnsi="Calibri" w:cs="Calibri"/>
          <w:b/>
          <w:bCs/>
          <w:color w:val="DD1D94"/>
          <w:sz w:val="22"/>
          <w:szCs w:val="22"/>
        </w:rPr>
        <w:t>Disponibil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– pot fi </w:t>
      </w:r>
      <w:proofErr w:type="spellStart"/>
      <w:r w:rsidRPr="00BA4CAE">
        <w:rPr>
          <w:rFonts w:ascii="Calibri" w:hAnsi="Calibri" w:cs="Calibri"/>
          <w:sz w:val="22"/>
          <w:szCs w:val="22"/>
        </w:rPr>
        <w:t>făcute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CAE">
        <w:rPr>
          <w:rFonts w:ascii="Calibri" w:hAnsi="Calibri" w:cs="Calibri"/>
          <w:sz w:val="22"/>
          <w:szCs w:val="22"/>
        </w:rPr>
        <w:t>oricând</w:t>
      </w:r>
      <w:proofErr w:type="spellEnd"/>
      <w:r w:rsidRPr="00BA4C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A4CAE">
        <w:rPr>
          <w:rFonts w:ascii="Calibri" w:hAnsi="Calibri" w:cs="Calibri"/>
          <w:sz w:val="22"/>
          <w:szCs w:val="22"/>
        </w:rPr>
        <w:t>oriunde</w:t>
      </w:r>
      <w:proofErr w:type="spellEnd"/>
      <w:r w:rsidRPr="00BA4CAE">
        <w:rPr>
          <w:rFonts w:ascii="Calibri" w:hAnsi="Calibri" w:cs="Calibri"/>
          <w:sz w:val="22"/>
          <w:szCs w:val="22"/>
        </w:rPr>
        <w:t>.</w:t>
      </w:r>
    </w:p>
    <w:p w14:paraId="436E178F" w14:textId="77777777" w:rsidR="00ED2CB0" w:rsidRPr="00BA4CAE" w:rsidRDefault="00ED2CB0" w:rsidP="00ED2CB0">
      <w:pPr>
        <w:spacing w:before="240" w:after="240" w:line="240" w:lineRule="auto"/>
        <w:jc w:val="both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implementarea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noului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serviciu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RoPay, Vista Bank </w:t>
      </w:r>
      <w:proofErr w:type="spellStart"/>
      <w:r w:rsidR="004C3F3A" w:rsidRPr="00BA4CAE">
        <w:rPr>
          <w:rFonts w:eastAsia="Times New Roman" w:cstheme="minorHAnsi"/>
          <w:kern w:val="0"/>
          <w:sz w:val="22"/>
          <w:szCs w:val="22"/>
          <w14:ligatures w14:val="none"/>
        </w:rPr>
        <w:t>colaboreaz</w:t>
      </w:r>
      <w:proofErr w:type="spellEnd"/>
      <w:r w:rsidR="004C3F3A" w:rsidRPr="00BA4CAE">
        <w:rPr>
          <w:rFonts w:eastAsia="Times New Roman" w:cstheme="minorHAnsi"/>
          <w:kern w:val="0"/>
          <w:sz w:val="22"/>
          <w:szCs w:val="22"/>
          <w:lang w:val="ro-RO"/>
          <w14:ligatures w14:val="none"/>
        </w:rPr>
        <w:t>ă</w:t>
      </w:r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cu </w:t>
      </w:r>
      <w:proofErr w:type="spellStart"/>
      <w:r w:rsidRPr="00BA4CA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Getik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, o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companie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românească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de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tehnologie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specializată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în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soluții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digitale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pentru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industria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bancară</w:t>
      </w:r>
      <w:proofErr w:type="spellEnd"/>
      <w:r w:rsidRPr="00BA4CAE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2895ABAA" w14:textId="506C3D3A" w:rsidR="000C3841" w:rsidRPr="00BA4CAE" w:rsidRDefault="000C3841" w:rsidP="000C3841">
      <w:pPr>
        <w:jc w:val="both"/>
        <w:rPr>
          <w:rFonts w:cstheme="minorHAnsi"/>
          <w:b/>
          <w:bCs/>
          <w:sz w:val="22"/>
          <w:szCs w:val="22"/>
        </w:rPr>
      </w:pPr>
      <w:proofErr w:type="spellStart"/>
      <w:r w:rsidRPr="00BA4CAE">
        <w:rPr>
          <w:rFonts w:cstheme="minorHAnsi"/>
          <w:b/>
          <w:bCs/>
          <w:sz w:val="22"/>
          <w:szCs w:val="22"/>
        </w:rPr>
        <w:t>Despre</w:t>
      </w:r>
      <w:proofErr w:type="spellEnd"/>
      <w:r w:rsidRPr="00BA4CAE">
        <w:rPr>
          <w:rFonts w:cstheme="minorHAnsi"/>
          <w:b/>
          <w:bCs/>
          <w:sz w:val="22"/>
          <w:szCs w:val="22"/>
        </w:rPr>
        <w:t xml:space="preserve"> RoPay</w:t>
      </w:r>
    </w:p>
    <w:p w14:paraId="70ECB606" w14:textId="1D238E16" w:rsidR="00CB3F47" w:rsidRPr="00BA4CAE" w:rsidRDefault="00CB3F47" w:rsidP="00CB3F47">
      <w:pPr>
        <w:jc w:val="both"/>
        <w:rPr>
          <w:rFonts w:cstheme="minorHAnsi"/>
          <w:sz w:val="22"/>
          <w:szCs w:val="22"/>
        </w:rPr>
      </w:pPr>
      <w:r w:rsidRPr="00BA4CAE">
        <w:rPr>
          <w:rFonts w:cstheme="minorHAnsi"/>
          <w:sz w:val="22"/>
          <w:szCs w:val="22"/>
        </w:rPr>
        <w:t xml:space="preserve">RoPay a </w:t>
      </w:r>
      <w:proofErr w:type="spellStart"/>
      <w:r w:rsidRPr="00BA4CAE">
        <w:rPr>
          <w:rFonts w:cstheme="minorHAnsi"/>
          <w:sz w:val="22"/>
          <w:szCs w:val="22"/>
        </w:rPr>
        <w:t>fost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dezvoltat</w:t>
      </w:r>
      <w:proofErr w:type="spellEnd"/>
      <w:r w:rsidRPr="00BA4CAE">
        <w:rPr>
          <w:rFonts w:cstheme="minorHAnsi"/>
          <w:sz w:val="22"/>
          <w:szCs w:val="22"/>
        </w:rPr>
        <w:t xml:space="preserve"> de TRANSFOND </w:t>
      </w:r>
      <w:proofErr w:type="spellStart"/>
      <w:r w:rsidRPr="00BA4CAE">
        <w:rPr>
          <w:rFonts w:cstheme="minorHAnsi"/>
          <w:sz w:val="22"/>
          <w:szCs w:val="22"/>
        </w:rPr>
        <w:t>împreună</w:t>
      </w:r>
      <w:proofErr w:type="spellEnd"/>
      <w:r w:rsidRPr="00BA4CAE">
        <w:rPr>
          <w:rFonts w:cstheme="minorHAnsi"/>
          <w:sz w:val="22"/>
          <w:szCs w:val="22"/>
        </w:rPr>
        <w:t xml:space="preserve"> cu </w:t>
      </w:r>
      <w:proofErr w:type="spellStart"/>
      <w:r w:rsidRPr="00BA4CAE">
        <w:rPr>
          <w:rFonts w:cstheme="minorHAnsi"/>
          <w:sz w:val="22"/>
          <w:szCs w:val="22"/>
        </w:rPr>
        <w:t>Asociația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Română</w:t>
      </w:r>
      <w:proofErr w:type="spellEnd"/>
      <w:r w:rsidRPr="00BA4CAE">
        <w:rPr>
          <w:rFonts w:cstheme="minorHAnsi"/>
          <w:sz w:val="22"/>
          <w:szCs w:val="22"/>
        </w:rPr>
        <w:t xml:space="preserve"> a </w:t>
      </w:r>
      <w:proofErr w:type="spellStart"/>
      <w:r w:rsidRPr="00BA4CAE">
        <w:rPr>
          <w:rFonts w:cstheme="minorHAnsi"/>
          <w:sz w:val="22"/>
          <w:szCs w:val="22"/>
        </w:rPr>
        <w:t>Băncilor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este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oferit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consumatorilor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finali</w:t>
      </w:r>
      <w:proofErr w:type="spellEnd"/>
      <w:r w:rsidRPr="00BA4CAE">
        <w:rPr>
          <w:rFonts w:cstheme="minorHAnsi"/>
          <w:sz w:val="22"/>
          <w:szCs w:val="22"/>
        </w:rPr>
        <w:t> </w:t>
      </w:r>
      <w:proofErr w:type="spellStart"/>
      <w:r w:rsidRPr="00BA4CAE">
        <w:rPr>
          <w:rFonts w:cstheme="minorHAnsi"/>
          <w:sz w:val="22"/>
          <w:szCs w:val="22"/>
        </w:rPr>
        <w:t>prin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intermediul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aplicațiilor</w:t>
      </w:r>
      <w:proofErr w:type="spellEnd"/>
      <w:r w:rsidRPr="00BA4CAE">
        <w:rPr>
          <w:rFonts w:cstheme="minorHAnsi"/>
          <w:sz w:val="22"/>
          <w:szCs w:val="22"/>
        </w:rPr>
        <w:t xml:space="preserve"> de mobile banking ale </w:t>
      </w:r>
      <w:proofErr w:type="spellStart"/>
      <w:r w:rsidRPr="00BA4CAE">
        <w:rPr>
          <w:rFonts w:cstheme="minorHAnsi"/>
          <w:sz w:val="22"/>
          <w:szCs w:val="22"/>
        </w:rPr>
        <w:t>băncilor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comerciale</w:t>
      </w:r>
      <w:proofErr w:type="spellEnd"/>
      <w:r w:rsidRPr="00BA4CAE">
        <w:rPr>
          <w:rFonts w:cstheme="minorHAnsi"/>
          <w:sz w:val="22"/>
          <w:szCs w:val="22"/>
        </w:rPr>
        <w:t xml:space="preserve"> din </w:t>
      </w:r>
      <w:proofErr w:type="spellStart"/>
      <w:r w:rsidRPr="00BA4CAE">
        <w:rPr>
          <w:rFonts w:cstheme="minorHAnsi"/>
          <w:sz w:val="22"/>
          <w:szCs w:val="22"/>
        </w:rPr>
        <w:t>România</w:t>
      </w:r>
      <w:proofErr w:type="spellEnd"/>
      <w:r w:rsidRPr="00BA4CAE">
        <w:rPr>
          <w:rFonts w:cstheme="minorHAnsi"/>
          <w:sz w:val="22"/>
          <w:szCs w:val="22"/>
        </w:rPr>
        <w:t xml:space="preserve">. RoPay </w:t>
      </w:r>
      <w:proofErr w:type="spellStart"/>
      <w:r w:rsidRPr="00BA4CAE">
        <w:rPr>
          <w:rFonts w:cstheme="minorHAnsi"/>
          <w:sz w:val="22"/>
          <w:szCs w:val="22"/>
        </w:rPr>
        <w:t>urmărește</w:t>
      </w:r>
      <w:proofErr w:type="spellEnd"/>
      <w:r w:rsidRPr="00BA4CAE">
        <w:rPr>
          <w:rFonts w:cstheme="minorHAnsi"/>
          <w:sz w:val="22"/>
          <w:szCs w:val="22"/>
        </w:rPr>
        <w:t xml:space="preserve"> cu </w:t>
      </w:r>
      <w:proofErr w:type="spellStart"/>
      <w:r w:rsidRPr="00BA4CAE">
        <w:rPr>
          <w:rFonts w:cstheme="minorHAnsi"/>
          <w:sz w:val="22"/>
          <w:szCs w:val="22"/>
        </w:rPr>
        <w:t>precădere</w:t>
      </w:r>
      <w:proofErr w:type="spellEnd"/>
      <w:r w:rsidRPr="00BA4CAE">
        <w:rPr>
          <w:rFonts w:cstheme="minorHAnsi"/>
          <w:sz w:val="22"/>
          <w:szCs w:val="22"/>
        </w:rPr>
        <w:t> </w:t>
      </w:r>
      <w:proofErr w:type="spellStart"/>
      <w:r w:rsidRPr="00BA4CAE">
        <w:rPr>
          <w:rFonts w:cstheme="minorHAnsi"/>
          <w:sz w:val="22"/>
          <w:szCs w:val="22"/>
        </w:rPr>
        <w:t>migrarea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plății</w:t>
      </w:r>
      <w:proofErr w:type="spellEnd"/>
      <w:r w:rsidRPr="00BA4CAE">
        <w:rPr>
          <w:rFonts w:cstheme="minorHAnsi"/>
          <w:sz w:val="22"/>
          <w:szCs w:val="22"/>
        </w:rPr>
        <w:t xml:space="preserve"> din cash </w:t>
      </w:r>
      <w:proofErr w:type="spellStart"/>
      <w:r w:rsidRPr="00BA4CAE">
        <w:rPr>
          <w:rFonts w:cstheme="minorHAnsi"/>
          <w:sz w:val="22"/>
          <w:szCs w:val="22"/>
        </w:rPr>
        <w:t>în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mediul</w:t>
      </w:r>
      <w:proofErr w:type="spellEnd"/>
      <w:r w:rsidRPr="00BA4CAE">
        <w:rPr>
          <w:rFonts w:cstheme="minorHAnsi"/>
          <w:sz w:val="22"/>
          <w:szCs w:val="22"/>
        </w:rPr>
        <w:t xml:space="preserve"> electronic, </w:t>
      </w:r>
      <w:proofErr w:type="spellStart"/>
      <w:r w:rsidRPr="00BA4CAE">
        <w:rPr>
          <w:rFonts w:cstheme="minorHAnsi"/>
          <w:sz w:val="22"/>
          <w:szCs w:val="22"/>
        </w:rPr>
        <w:t>prin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utilizarea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unui</w:t>
      </w:r>
      <w:proofErr w:type="spellEnd"/>
      <w:r w:rsidRPr="00BA4CAE">
        <w:rPr>
          <w:rFonts w:cstheme="minorHAnsi"/>
          <w:sz w:val="22"/>
          <w:szCs w:val="22"/>
        </w:rPr>
        <w:t xml:space="preserve"> tip de </w:t>
      </w:r>
      <w:proofErr w:type="spellStart"/>
      <w:r w:rsidRPr="00BA4CAE">
        <w:rPr>
          <w:rFonts w:cstheme="minorHAnsi"/>
          <w:sz w:val="22"/>
          <w:szCs w:val="22"/>
        </w:rPr>
        <w:t>plată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r w:rsidR="00722030" w:rsidRPr="00BA4CAE">
        <w:rPr>
          <w:rFonts w:cstheme="minorHAnsi"/>
          <w:sz w:val="22"/>
          <w:szCs w:val="22"/>
        </w:rPr>
        <w:t>instant</w:t>
      </w:r>
      <w:r w:rsidRPr="00BA4CAE">
        <w:rPr>
          <w:rFonts w:cstheme="minorHAnsi"/>
          <w:sz w:val="22"/>
          <w:szCs w:val="22"/>
        </w:rPr>
        <w:t xml:space="preserve">, </w:t>
      </w:r>
      <w:proofErr w:type="spellStart"/>
      <w:r w:rsidRPr="00BA4CAE">
        <w:rPr>
          <w:rFonts w:cstheme="minorHAnsi"/>
          <w:sz w:val="22"/>
          <w:szCs w:val="22"/>
        </w:rPr>
        <w:t>accesibilă</w:t>
      </w:r>
      <w:proofErr w:type="spellEnd"/>
      <w:r w:rsidRPr="00BA4CAE">
        <w:rPr>
          <w:rFonts w:cstheme="minorHAnsi"/>
          <w:sz w:val="22"/>
          <w:szCs w:val="22"/>
        </w:rPr>
        <w:t xml:space="preserve"> din </w:t>
      </w:r>
      <w:proofErr w:type="spellStart"/>
      <w:r w:rsidRPr="00BA4CAE">
        <w:rPr>
          <w:rFonts w:cstheme="minorHAnsi"/>
          <w:sz w:val="22"/>
          <w:szCs w:val="22"/>
        </w:rPr>
        <w:t>punct</w:t>
      </w:r>
      <w:proofErr w:type="spellEnd"/>
      <w:r w:rsidRPr="00BA4CAE">
        <w:rPr>
          <w:rFonts w:cstheme="minorHAnsi"/>
          <w:sz w:val="22"/>
          <w:szCs w:val="22"/>
        </w:rPr>
        <w:t xml:space="preserve"> de </w:t>
      </w:r>
      <w:proofErr w:type="spellStart"/>
      <w:r w:rsidRPr="00BA4CAE">
        <w:rPr>
          <w:rFonts w:cstheme="minorHAnsi"/>
          <w:sz w:val="22"/>
          <w:szCs w:val="22"/>
        </w:rPr>
        <w:t>vedere</w:t>
      </w:r>
      <w:proofErr w:type="spellEnd"/>
      <w:r w:rsidRPr="00BA4CAE">
        <w:rPr>
          <w:rFonts w:cstheme="minorHAnsi"/>
          <w:sz w:val="22"/>
          <w:szCs w:val="22"/>
        </w:rPr>
        <w:t xml:space="preserve"> al </w:t>
      </w:r>
      <w:proofErr w:type="spellStart"/>
      <w:r w:rsidRPr="00BA4CAE">
        <w:rPr>
          <w:rFonts w:cstheme="minorHAnsi"/>
          <w:sz w:val="22"/>
          <w:szCs w:val="22"/>
        </w:rPr>
        <w:t>prețului</w:t>
      </w:r>
      <w:proofErr w:type="spellEnd"/>
      <w:r w:rsidRPr="00BA4CAE">
        <w:rPr>
          <w:rFonts w:cstheme="minorHAnsi"/>
          <w:sz w:val="22"/>
          <w:szCs w:val="22"/>
        </w:rPr>
        <w:t xml:space="preserve"> (</w:t>
      </w:r>
      <w:proofErr w:type="spellStart"/>
      <w:r w:rsidRPr="00BA4CAE">
        <w:rPr>
          <w:rFonts w:cstheme="minorHAnsi"/>
          <w:sz w:val="22"/>
          <w:szCs w:val="22"/>
        </w:rPr>
        <w:t>gratuită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pentru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persoanele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fizice</w:t>
      </w:r>
      <w:proofErr w:type="spellEnd"/>
      <w:r w:rsidRPr="00BA4CAE">
        <w:rPr>
          <w:rFonts w:cstheme="minorHAnsi"/>
          <w:sz w:val="22"/>
          <w:szCs w:val="22"/>
        </w:rPr>
        <w:t xml:space="preserve">), </w:t>
      </w:r>
      <w:proofErr w:type="spellStart"/>
      <w:r w:rsidRPr="00BA4CAE">
        <w:rPr>
          <w:rFonts w:cstheme="minorHAnsi"/>
          <w:sz w:val="22"/>
          <w:szCs w:val="22"/>
        </w:rPr>
        <w:t>simplă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r w:rsidRPr="00BA4CAE">
        <w:rPr>
          <w:rFonts w:cstheme="minorHAnsi"/>
          <w:sz w:val="22"/>
          <w:szCs w:val="22"/>
          <w:lang w:val="ro-RO"/>
        </w:rPr>
        <w:t xml:space="preserve">și </w:t>
      </w:r>
      <w:r w:rsidRPr="00BA4CAE">
        <w:rPr>
          <w:rFonts w:cstheme="minorHAnsi"/>
          <w:sz w:val="22"/>
          <w:szCs w:val="22"/>
        </w:rPr>
        <w:t xml:space="preserve">la </w:t>
      </w:r>
      <w:proofErr w:type="spellStart"/>
      <w:r w:rsidRPr="00BA4CAE">
        <w:rPr>
          <w:rFonts w:cstheme="minorHAnsi"/>
          <w:sz w:val="22"/>
          <w:szCs w:val="22"/>
        </w:rPr>
        <w:t>cele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mai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înalte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standarde</w:t>
      </w:r>
      <w:proofErr w:type="spellEnd"/>
      <w:r w:rsidRPr="00BA4CAE">
        <w:rPr>
          <w:rFonts w:cstheme="minorHAnsi"/>
          <w:sz w:val="22"/>
          <w:szCs w:val="22"/>
        </w:rPr>
        <w:t xml:space="preserve"> de </w:t>
      </w:r>
      <w:proofErr w:type="spellStart"/>
      <w:r w:rsidRPr="00BA4CAE">
        <w:rPr>
          <w:rFonts w:cstheme="minorHAnsi"/>
          <w:sz w:val="22"/>
          <w:szCs w:val="22"/>
        </w:rPr>
        <w:t>securitate</w:t>
      </w:r>
      <w:proofErr w:type="spellEnd"/>
      <w:r w:rsidRPr="00BA4CAE">
        <w:rPr>
          <w:rFonts w:cstheme="minorHAnsi"/>
          <w:sz w:val="22"/>
          <w:szCs w:val="22"/>
        </w:rPr>
        <w:t xml:space="preserve">. </w:t>
      </w:r>
    </w:p>
    <w:p w14:paraId="32DE93DF" w14:textId="77777777" w:rsidR="00CB3F47" w:rsidRPr="00BA4CAE" w:rsidRDefault="00CB3F47" w:rsidP="00CB3F47">
      <w:pPr>
        <w:jc w:val="both"/>
        <w:rPr>
          <w:rFonts w:cstheme="minorHAnsi"/>
          <w:b/>
          <w:bCs/>
          <w:sz w:val="22"/>
          <w:szCs w:val="22"/>
        </w:rPr>
      </w:pPr>
      <w:proofErr w:type="spellStart"/>
      <w:r w:rsidRPr="00BA4CAE">
        <w:rPr>
          <w:rFonts w:cstheme="minorHAnsi"/>
          <w:b/>
          <w:bCs/>
          <w:sz w:val="22"/>
          <w:szCs w:val="22"/>
        </w:rPr>
        <w:t>Despre</w:t>
      </w:r>
      <w:proofErr w:type="spellEnd"/>
      <w:r w:rsidRPr="00BA4CAE">
        <w:rPr>
          <w:rFonts w:cstheme="minorHAnsi"/>
          <w:b/>
          <w:bCs/>
          <w:sz w:val="22"/>
          <w:szCs w:val="22"/>
        </w:rPr>
        <w:t xml:space="preserve"> VISTA BANK</w:t>
      </w:r>
    </w:p>
    <w:p w14:paraId="1FDB997F" w14:textId="77777777" w:rsidR="00CB3F47" w:rsidRPr="00BA4CAE" w:rsidRDefault="00CB3F47" w:rsidP="00CB3F47">
      <w:pPr>
        <w:jc w:val="both"/>
        <w:rPr>
          <w:rFonts w:cstheme="minorHAnsi"/>
          <w:sz w:val="22"/>
          <w:szCs w:val="22"/>
        </w:rPr>
      </w:pPr>
      <w:r w:rsidRPr="00BA4CAE">
        <w:rPr>
          <w:rFonts w:cstheme="minorHAnsi"/>
          <w:sz w:val="22"/>
          <w:szCs w:val="22"/>
        </w:rPr>
        <w:t xml:space="preserve">Cu o </w:t>
      </w:r>
      <w:proofErr w:type="spellStart"/>
      <w:r w:rsidRPr="00BA4CAE">
        <w:rPr>
          <w:rFonts w:cstheme="minorHAnsi"/>
          <w:sz w:val="22"/>
          <w:szCs w:val="22"/>
        </w:rPr>
        <w:t>istorie</w:t>
      </w:r>
      <w:proofErr w:type="spellEnd"/>
      <w:r w:rsidRPr="00BA4CAE">
        <w:rPr>
          <w:rFonts w:cstheme="minorHAnsi"/>
          <w:sz w:val="22"/>
          <w:szCs w:val="22"/>
        </w:rPr>
        <w:t xml:space="preserve"> de </w:t>
      </w:r>
      <w:proofErr w:type="spellStart"/>
      <w:r w:rsidRPr="00BA4CAE">
        <w:rPr>
          <w:rFonts w:cstheme="minorHAnsi"/>
          <w:sz w:val="22"/>
          <w:szCs w:val="22"/>
        </w:rPr>
        <w:t>peste</w:t>
      </w:r>
      <w:proofErr w:type="spellEnd"/>
      <w:r w:rsidRPr="00BA4CAE">
        <w:rPr>
          <w:rFonts w:cstheme="minorHAnsi"/>
          <w:sz w:val="22"/>
          <w:szCs w:val="22"/>
        </w:rPr>
        <w:t xml:space="preserve"> 25 de ani pe </w:t>
      </w:r>
      <w:proofErr w:type="spellStart"/>
      <w:r w:rsidRPr="00BA4CAE">
        <w:rPr>
          <w:rFonts w:cstheme="minorHAnsi"/>
          <w:sz w:val="22"/>
          <w:szCs w:val="22"/>
        </w:rPr>
        <w:t>piața</w:t>
      </w:r>
      <w:proofErr w:type="spellEnd"/>
      <w:r w:rsidRPr="00BA4CAE">
        <w:rPr>
          <w:rFonts w:cstheme="minorHAnsi"/>
          <w:sz w:val="22"/>
          <w:szCs w:val="22"/>
        </w:rPr>
        <w:t xml:space="preserve"> din </w:t>
      </w:r>
      <w:proofErr w:type="spellStart"/>
      <w:r w:rsidRPr="00BA4CAE">
        <w:rPr>
          <w:rFonts w:cstheme="minorHAnsi"/>
          <w:sz w:val="22"/>
          <w:szCs w:val="22"/>
        </w:rPr>
        <w:t>România</w:t>
      </w:r>
      <w:proofErr w:type="spellEnd"/>
      <w:r w:rsidRPr="00BA4CAE">
        <w:rPr>
          <w:rFonts w:cstheme="minorHAnsi"/>
          <w:sz w:val="22"/>
          <w:szCs w:val="22"/>
        </w:rPr>
        <w:t>, </w:t>
      </w:r>
      <w:r w:rsidRPr="00BA4CAE">
        <w:rPr>
          <w:rFonts w:cstheme="minorHAnsi"/>
          <w:b/>
          <w:bCs/>
          <w:sz w:val="22"/>
          <w:szCs w:val="22"/>
        </w:rPr>
        <w:t>VISTA BANK</w:t>
      </w:r>
      <w:r w:rsidRPr="00BA4CAE">
        <w:rPr>
          <w:rFonts w:cstheme="minorHAnsi"/>
          <w:sz w:val="22"/>
          <w:szCs w:val="22"/>
        </w:rPr>
        <w:t> </w:t>
      </w:r>
      <w:proofErr w:type="gramStart"/>
      <w:r w:rsidRPr="00BA4CAE">
        <w:rPr>
          <w:rFonts w:cstheme="minorHAnsi"/>
          <w:sz w:val="22"/>
          <w:szCs w:val="22"/>
        </w:rPr>
        <w:t>a</w:t>
      </w:r>
      <w:proofErr w:type="gram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evoluat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continuu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a </w:t>
      </w:r>
      <w:proofErr w:type="spellStart"/>
      <w:r w:rsidRPr="00BA4CAE">
        <w:rPr>
          <w:rFonts w:cstheme="minorHAnsi"/>
          <w:sz w:val="22"/>
          <w:szCs w:val="22"/>
        </w:rPr>
        <w:t>contribuit</w:t>
      </w:r>
      <w:proofErr w:type="spellEnd"/>
      <w:r w:rsidRPr="00BA4CAE">
        <w:rPr>
          <w:rFonts w:cstheme="minorHAnsi"/>
          <w:sz w:val="22"/>
          <w:szCs w:val="22"/>
        </w:rPr>
        <w:t xml:space="preserve"> la </w:t>
      </w:r>
      <w:proofErr w:type="spellStart"/>
      <w:r w:rsidRPr="00BA4CAE">
        <w:rPr>
          <w:rFonts w:cstheme="minorHAnsi"/>
          <w:sz w:val="22"/>
          <w:szCs w:val="22"/>
        </w:rPr>
        <w:t>dezvoltarea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economiei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românești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la </w:t>
      </w:r>
      <w:proofErr w:type="spellStart"/>
      <w:r w:rsidRPr="00BA4CAE">
        <w:rPr>
          <w:rFonts w:cstheme="minorHAnsi"/>
          <w:sz w:val="22"/>
          <w:szCs w:val="22"/>
        </w:rPr>
        <w:t>bunăstarea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clienților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săi</w:t>
      </w:r>
      <w:proofErr w:type="spellEnd"/>
      <w:r w:rsidRPr="00BA4CAE">
        <w:rPr>
          <w:rFonts w:cstheme="minorHAnsi"/>
          <w:sz w:val="22"/>
          <w:szCs w:val="22"/>
        </w:rPr>
        <w:t xml:space="preserve">. Vista Bank </w:t>
      </w:r>
      <w:proofErr w:type="spellStart"/>
      <w:r w:rsidRPr="00BA4CAE">
        <w:rPr>
          <w:rFonts w:cstheme="minorHAnsi"/>
          <w:sz w:val="22"/>
          <w:szCs w:val="22"/>
        </w:rPr>
        <w:t>deține</w:t>
      </w:r>
      <w:proofErr w:type="spellEnd"/>
      <w:r w:rsidRPr="00BA4CAE">
        <w:rPr>
          <w:rFonts w:cstheme="minorHAnsi"/>
          <w:sz w:val="22"/>
          <w:szCs w:val="22"/>
        </w:rPr>
        <w:t xml:space="preserve"> o </w:t>
      </w:r>
      <w:proofErr w:type="spellStart"/>
      <w:r w:rsidRPr="00BA4CAE">
        <w:rPr>
          <w:rFonts w:cstheme="minorHAnsi"/>
          <w:sz w:val="22"/>
          <w:szCs w:val="22"/>
        </w:rPr>
        <w:t>rețea</w:t>
      </w:r>
      <w:proofErr w:type="spellEnd"/>
      <w:r w:rsidRPr="00BA4CAE">
        <w:rPr>
          <w:rFonts w:cstheme="minorHAnsi"/>
          <w:sz w:val="22"/>
          <w:szCs w:val="22"/>
        </w:rPr>
        <w:t xml:space="preserve"> de 35 de </w:t>
      </w:r>
      <w:proofErr w:type="spellStart"/>
      <w:r w:rsidRPr="00BA4CAE">
        <w:rPr>
          <w:rFonts w:cstheme="minorHAnsi"/>
          <w:sz w:val="22"/>
          <w:szCs w:val="22"/>
        </w:rPr>
        <w:t>sucursale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5 </w:t>
      </w:r>
      <w:proofErr w:type="spellStart"/>
      <w:r w:rsidRPr="00BA4CAE">
        <w:rPr>
          <w:rFonts w:cstheme="minorHAnsi"/>
          <w:sz w:val="22"/>
          <w:szCs w:val="22"/>
        </w:rPr>
        <w:t>centre</w:t>
      </w:r>
      <w:proofErr w:type="spellEnd"/>
      <w:r w:rsidRPr="00BA4CAE">
        <w:rPr>
          <w:rFonts w:cstheme="minorHAnsi"/>
          <w:sz w:val="22"/>
          <w:szCs w:val="22"/>
        </w:rPr>
        <w:t xml:space="preserve"> de </w:t>
      </w:r>
      <w:proofErr w:type="spellStart"/>
      <w:r w:rsidRPr="00BA4CAE">
        <w:rPr>
          <w:rFonts w:cstheme="minorHAnsi"/>
          <w:sz w:val="22"/>
          <w:szCs w:val="22"/>
        </w:rPr>
        <w:t>afaceri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se </w:t>
      </w:r>
      <w:proofErr w:type="spellStart"/>
      <w:r w:rsidRPr="00BA4CAE">
        <w:rPr>
          <w:rFonts w:cstheme="minorHAnsi"/>
          <w:sz w:val="22"/>
          <w:szCs w:val="22"/>
        </w:rPr>
        <w:t>adresează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în</w:t>
      </w:r>
      <w:proofErr w:type="spellEnd"/>
      <w:r w:rsidRPr="00BA4CAE">
        <w:rPr>
          <w:rFonts w:cstheme="minorHAnsi"/>
          <w:sz w:val="22"/>
          <w:szCs w:val="22"/>
        </w:rPr>
        <w:t xml:space="preserve"> special </w:t>
      </w:r>
      <w:proofErr w:type="spellStart"/>
      <w:r w:rsidRPr="00BA4CAE">
        <w:rPr>
          <w:rFonts w:cstheme="minorHAnsi"/>
          <w:sz w:val="22"/>
          <w:szCs w:val="22"/>
        </w:rPr>
        <w:t>clienților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persoane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juridice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medii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mari</w:t>
      </w:r>
      <w:proofErr w:type="spellEnd"/>
      <w:r w:rsidRPr="00BA4CAE">
        <w:rPr>
          <w:rFonts w:cstheme="minorHAnsi"/>
          <w:sz w:val="22"/>
          <w:szCs w:val="22"/>
        </w:rPr>
        <w:t xml:space="preserve">, </w:t>
      </w:r>
      <w:proofErr w:type="spellStart"/>
      <w:r w:rsidRPr="00BA4CAE">
        <w:rPr>
          <w:rFonts w:cstheme="minorHAnsi"/>
          <w:sz w:val="22"/>
          <w:szCs w:val="22"/>
        </w:rPr>
        <w:t>fermierilor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profesioniști</w:t>
      </w:r>
      <w:proofErr w:type="spellEnd"/>
      <w:r w:rsidRPr="00BA4CAE">
        <w:rPr>
          <w:rFonts w:cstheme="minorHAnsi"/>
          <w:sz w:val="22"/>
          <w:szCs w:val="22"/>
        </w:rPr>
        <w:t xml:space="preserve">, precum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clienților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persoane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fizice</w:t>
      </w:r>
      <w:proofErr w:type="spellEnd"/>
      <w:r w:rsidRPr="00BA4CAE">
        <w:rPr>
          <w:rFonts w:cstheme="minorHAnsi"/>
          <w:sz w:val="22"/>
          <w:szCs w:val="22"/>
        </w:rPr>
        <w:t xml:space="preserve"> cu </w:t>
      </w:r>
      <w:proofErr w:type="spellStart"/>
      <w:r w:rsidRPr="00BA4CAE">
        <w:rPr>
          <w:rFonts w:cstheme="minorHAnsi"/>
          <w:sz w:val="22"/>
          <w:szCs w:val="22"/>
        </w:rPr>
        <w:t>venituri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peste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medie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ridicate</w:t>
      </w:r>
      <w:proofErr w:type="spellEnd"/>
      <w:r w:rsidRPr="00BA4CAE">
        <w:rPr>
          <w:rFonts w:cstheme="minorHAnsi"/>
          <w:sz w:val="22"/>
          <w:szCs w:val="22"/>
        </w:rPr>
        <w:t xml:space="preserve">, cu o </w:t>
      </w:r>
      <w:proofErr w:type="spellStart"/>
      <w:r w:rsidRPr="00BA4CAE">
        <w:rPr>
          <w:rFonts w:cstheme="minorHAnsi"/>
          <w:sz w:val="22"/>
          <w:szCs w:val="22"/>
        </w:rPr>
        <w:t>ofertă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atractivă</w:t>
      </w:r>
      <w:proofErr w:type="spellEnd"/>
      <w:r w:rsidRPr="00BA4CAE">
        <w:rPr>
          <w:rFonts w:cstheme="minorHAnsi"/>
          <w:sz w:val="22"/>
          <w:szCs w:val="22"/>
        </w:rPr>
        <w:t xml:space="preserve"> de </w:t>
      </w:r>
      <w:proofErr w:type="spellStart"/>
      <w:r w:rsidRPr="00BA4CAE">
        <w:rPr>
          <w:rFonts w:cstheme="minorHAnsi"/>
          <w:sz w:val="22"/>
          <w:szCs w:val="22"/>
        </w:rPr>
        <w:t>produse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financiare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moderne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și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adaptate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nevoilor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fiecărui</w:t>
      </w:r>
      <w:proofErr w:type="spellEnd"/>
      <w:r w:rsidRPr="00BA4CAE">
        <w:rPr>
          <w:rFonts w:cstheme="minorHAnsi"/>
          <w:sz w:val="22"/>
          <w:szCs w:val="22"/>
        </w:rPr>
        <w:t xml:space="preserve"> client. </w:t>
      </w:r>
      <w:proofErr w:type="spellStart"/>
      <w:r w:rsidRPr="00BA4CAE">
        <w:rPr>
          <w:rFonts w:cstheme="minorHAnsi"/>
          <w:sz w:val="22"/>
          <w:szCs w:val="22"/>
        </w:rPr>
        <w:t>Pentru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mai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multe</w:t>
      </w:r>
      <w:proofErr w:type="spellEnd"/>
      <w:r w:rsidRPr="00BA4CAE">
        <w:rPr>
          <w:rFonts w:cstheme="minorHAnsi"/>
          <w:sz w:val="22"/>
          <w:szCs w:val="22"/>
        </w:rPr>
        <w:t xml:space="preserve"> </w:t>
      </w:r>
      <w:proofErr w:type="spellStart"/>
      <w:r w:rsidRPr="00BA4CAE">
        <w:rPr>
          <w:rFonts w:cstheme="minorHAnsi"/>
          <w:sz w:val="22"/>
          <w:szCs w:val="22"/>
        </w:rPr>
        <w:t>informații</w:t>
      </w:r>
      <w:proofErr w:type="spellEnd"/>
      <w:r w:rsidRPr="00BA4CAE">
        <w:rPr>
          <w:rFonts w:cstheme="minorHAnsi"/>
          <w:sz w:val="22"/>
          <w:szCs w:val="22"/>
        </w:rPr>
        <w:t>: </w:t>
      </w:r>
      <w:hyperlink r:id="rId10" w:history="1">
        <w:r w:rsidRPr="00BA4CAE">
          <w:rPr>
            <w:rStyle w:val="Hyperlink"/>
            <w:rFonts w:cstheme="minorHAnsi"/>
            <w:sz w:val="22"/>
            <w:szCs w:val="22"/>
          </w:rPr>
          <w:t>www.vistabank.ro</w:t>
        </w:r>
      </w:hyperlink>
    </w:p>
    <w:p w14:paraId="777115D3" w14:textId="77777777" w:rsidR="00CB3F47" w:rsidRPr="00BA4CAE" w:rsidRDefault="00CB3F47" w:rsidP="00CB3F47">
      <w:pPr>
        <w:jc w:val="both"/>
        <w:rPr>
          <w:rFonts w:cstheme="minorHAnsi"/>
          <w:sz w:val="22"/>
          <w:szCs w:val="22"/>
        </w:rPr>
      </w:pPr>
      <w:r w:rsidRPr="00BA4CAE">
        <w:rPr>
          <w:rFonts w:cstheme="minorHAnsi"/>
          <w:b/>
          <w:bCs/>
          <w:sz w:val="22"/>
          <w:szCs w:val="22"/>
          <w:lang w:val="ro-RO"/>
        </w:rPr>
        <w:t>Despre TRANSFOND</w:t>
      </w:r>
    </w:p>
    <w:p w14:paraId="485F252E" w14:textId="0A591D78" w:rsidR="00CB3F47" w:rsidRPr="00BA4CAE" w:rsidRDefault="00CB3F47" w:rsidP="00CB3F47">
      <w:pPr>
        <w:jc w:val="both"/>
        <w:rPr>
          <w:rStyle w:val="Strong"/>
          <w:rFonts w:cstheme="minorHAnsi"/>
          <w:b w:val="0"/>
          <w:bCs w:val="0"/>
          <w:sz w:val="22"/>
          <w:szCs w:val="22"/>
        </w:rPr>
      </w:pPr>
      <w:r w:rsidRPr="00BA4CAE">
        <w:rPr>
          <w:rFonts w:cstheme="minorHAnsi"/>
          <w:b/>
          <w:bCs/>
          <w:sz w:val="22"/>
          <w:szCs w:val="22"/>
          <w:lang w:val="ro-RO"/>
        </w:rPr>
        <w:t>TRANSFOND</w:t>
      </w:r>
      <w:r w:rsidRPr="00BA4CAE">
        <w:rPr>
          <w:rFonts w:cstheme="minorHAnsi"/>
          <w:sz w:val="22"/>
          <w:szCs w:val="22"/>
          <w:lang w:val="ro-RO"/>
        </w:rPr>
        <w:t xml:space="preserve"> este administratorul și operatorul Casei de Compensare Automată a plăților comerciale interbancare de retail. Compania își propune să fie principalul partener al </w:t>
      </w:r>
      <w:proofErr w:type="spellStart"/>
      <w:r w:rsidRPr="00BA4CAE">
        <w:rPr>
          <w:rFonts w:cstheme="minorHAnsi"/>
          <w:sz w:val="22"/>
          <w:szCs w:val="22"/>
          <w:lang w:val="ro-RO"/>
        </w:rPr>
        <w:t>comunităţii</w:t>
      </w:r>
      <w:proofErr w:type="spellEnd"/>
      <w:r w:rsidRPr="00BA4CAE">
        <w:rPr>
          <w:rFonts w:cstheme="minorHAnsi"/>
          <w:sz w:val="22"/>
          <w:szCs w:val="22"/>
          <w:lang w:val="ro-RO"/>
        </w:rPr>
        <w:t xml:space="preserve"> financiar-bancare </w:t>
      </w:r>
      <w:r w:rsidRPr="00BA4CAE">
        <w:rPr>
          <w:rFonts w:cstheme="minorHAnsi"/>
          <w:sz w:val="22"/>
          <w:szCs w:val="22"/>
          <w:lang w:val="ro-RO"/>
        </w:rPr>
        <w:lastRenderedPageBreak/>
        <w:t xml:space="preserve">din România în domeniul plăților (atât în moneda locală cât și în euro, național și transfrontalier), al serviciilor adiacente sau complementare </w:t>
      </w:r>
      <w:proofErr w:type="spellStart"/>
      <w:r w:rsidRPr="00BA4CAE">
        <w:rPr>
          <w:rFonts w:cstheme="minorHAnsi"/>
          <w:sz w:val="22"/>
          <w:szCs w:val="22"/>
          <w:lang w:val="ro-RO"/>
        </w:rPr>
        <w:t>plăţilor</w:t>
      </w:r>
      <w:proofErr w:type="spellEnd"/>
      <w:r w:rsidRPr="00BA4CAE">
        <w:rPr>
          <w:rFonts w:cstheme="minorHAnsi"/>
          <w:sz w:val="22"/>
          <w:szCs w:val="22"/>
          <w:lang w:val="ro-RO"/>
        </w:rPr>
        <w:t xml:space="preserve"> interbancare, exploatând la maximum infrastructura </w:t>
      </w:r>
      <w:proofErr w:type="spellStart"/>
      <w:r w:rsidRPr="00BA4CAE">
        <w:rPr>
          <w:rFonts w:cstheme="minorHAnsi"/>
          <w:sz w:val="22"/>
          <w:szCs w:val="22"/>
          <w:lang w:val="ro-RO"/>
        </w:rPr>
        <w:t>şi</w:t>
      </w:r>
      <w:proofErr w:type="spellEnd"/>
      <w:r w:rsidRPr="00BA4CAE">
        <w:rPr>
          <w:rFonts w:cstheme="minorHAnsi"/>
          <w:sz w:val="22"/>
          <w:szCs w:val="22"/>
          <w:lang w:val="ro-RO"/>
        </w:rPr>
        <w:t xml:space="preserve"> know-how-</w:t>
      </w:r>
      <w:proofErr w:type="spellStart"/>
      <w:r w:rsidRPr="00BA4CAE">
        <w:rPr>
          <w:rFonts w:cstheme="minorHAnsi"/>
          <w:sz w:val="22"/>
          <w:szCs w:val="22"/>
          <w:lang w:val="ro-RO"/>
        </w:rPr>
        <w:t>ul</w:t>
      </w:r>
      <w:proofErr w:type="spellEnd"/>
      <w:r w:rsidRPr="00BA4CAE">
        <w:rPr>
          <w:rFonts w:cstheme="minorHAnsi"/>
          <w:sz w:val="22"/>
          <w:szCs w:val="22"/>
          <w:lang w:val="ro-RO"/>
        </w:rPr>
        <w:t xml:space="preserve"> de care dispune. Acționarul principal al TRANSFOND este Banca Națională a României, iar cealaltă parte a acționariatului este reprezentată de </w:t>
      </w:r>
      <w:r w:rsidR="00B72E8D" w:rsidRPr="00BA4CAE">
        <w:rPr>
          <w:rFonts w:cstheme="minorHAnsi"/>
          <w:sz w:val="22"/>
          <w:szCs w:val="22"/>
          <w:lang w:val="ro-RO"/>
        </w:rPr>
        <w:t xml:space="preserve">16 </w:t>
      </w:r>
      <w:r w:rsidRPr="00BA4CAE">
        <w:rPr>
          <w:rFonts w:cstheme="minorHAnsi"/>
          <w:sz w:val="22"/>
          <w:szCs w:val="22"/>
          <w:lang w:val="ro-RO"/>
        </w:rPr>
        <w:t>bănci comerciale active în piața românească. TRANSFOND a dezvoltat o serie de soluții complexe și de succes, în beneficiul sectorului financiar autohton, dar și al societăților comerciale și al consumatorilor finali de servicii financiare:</w:t>
      </w:r>
      <w:r w:rsidR="001D64A7" w:rsidRPr="00BA4CAE">
        <w:rPr>
          <w:rFonts w:cstheme="minorHAnsi"/>
          <w:sz w:val="22"/>
          <w:szCs w:val="22"/>
          <w:lang w:val="ro-RO"/>
        </w:rPr>
        <w:t xml:space="preserve"> RoPay,</w:t>
      </w:r>
      <w:r w:rsidRPr="00BA4CAE">
        <w:rPr>
          <w:rFonts w:cstheme="minorHAnsi"/>
          <w:sz w:val="22"/>
          <w:szCs w:val="22"/>
          <w:lang w:val="ro-RO"/>
        </w:rPr>
        <w:t xml:space="preserve"> Plăți Instant, Serviciul Afișare Nume Beneficiar (SANB)</w:t>
      </w:r>
      <w:r w:rsidR="00B10C32" w:rsidRPr="00BA4CAE">
        <w:rPr>
          <w:rFonts w:cstheme="minorHAnsi"/>
          <w:sz w:val="22"/>
          <w:szCs w:val="22"/>
          <w:lang w:val="ro-RO"/>
        </w:rPr>
        <w:t>.</w:t>
      </w:r>
      <w:r w:rsidRPr="00BA4CAE">
        <w:rPr>
          <w:rFonts w:cstheme="minorHAnsi"/>
          <w:sz w:val="22"/>
          <w:szCs w:val="22"/>
          <w:lang w:val="ro-RO"/>
        </w:rPr>
        <w:t xml:space="preserve">Pentru mai multe informații: </w:t>
      </w:r>
      <w:hyperlink r:id="rId11" w:history="1">
        <w:r w:rsidRPr="00BA4CAE">
          <w:rPr>
            <w:rStyle w:val="Hyperlink"/>
            <w:rFonts w:cstheme="minorHAnsi"/>
            <w:sz w:val="22"/>
            <w:szCs w:val="22"/>
            <w:lang w:val="ro-RO"/>
          </w:rPr>
          <w:t>www.transfond.ro</w:t>
        </w:r>
      </w:hyperlink>
      <w:r w:rsidRPr="00BA4CAE">
        <w:rPr>
          <w:rFonts w:cstheme="minorHAnsi"/>
          <w:sz w:val="22"/>
          <w:szCs w:val="22"/>
          <w:lang w:val="ro-RO"/>
        </w:rPr>
        <w:t xml:space="preserve">, </w:t>
      </w:r>
      <w:hyperlink r:id="rId12" w:history="1">
        <w:r w:rsidRPr="00BA4CAE">
          <w:rPr>
            <w:rStyle w:val="Hyperlink"/>
            <w:rFonts w:cstheme="minorHAnsi"/>
            <w:sz w:val="22"/>
            <w:szCs w:val="22"/>
            <w:lang w:val="ro-RO"/>
          </w:rPr>
          <w:t>www.ropay.ro</w:t>
        </w:r>
      </w:hyperlink>
      <w:r w:rsidRPr="00BA4CAE">
        <w:rPr>
          <w:rFonts w:cstheme="minorHAnsi"/>
          <w:sz w:val="22"/>
          <w:szCs w:val="22"/>
          <w:lang w:val="ro-RO"/>
        </w:rPr>
        <w:t xml:space="preserve">, </w:t>
      </w:r>
      <w:hyperlink r:id="rId13" w:history="1">
        <w:r w:rsidRPr="00BA4CAE">
          <w:rPr>
            <w:rStyle w:val="Hyperlink"/>
            <w:rFonts w:cstheme="minorHAnsi"/>
            <w:sz w:val="22"/>
            <w:szCs w:val="22"/>
            <w:lang w:val="ro-RO"/>
          </w:rPr>
          <w:t>www.platiinstant.ro</w:t>
        </w:r>
      </w:hyperlink>
      <w:r w:rsidRPr="00BA4CAE">
        <w:rPr>
          <w:rFonts w:cstheme="minorHAnsi"/>
          <w:sz w:val="22"/>
          <w:szCs w:val="22"/>
          <w:lang w:val="ro-RO"/>
        </w:rPr>
        <w:t>.</w:t>
      </w:r>
    </w:p>
    <w:sectPr w:rsidR="00CB3F47" w:rsidRPr="00BA4CAE" w:rsidSect="00BA4CAE">
      <w:headerReference w:type="even" r:id="rId14"/>
      <w:headerReference w:type="default" r:id="rId15"/>
      <w:headerReference w:type="first" r:id="rId16"/>
      <w:pgSz w:w="11906" w:h="16838" w:code="9"/>
      <w:pgMar w:top="1979" w:right="1418" w:bottom="1134" w:left="1418" w:header="12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D3D5" w14:textId="77777777" w:rsidR="007A6A09" w:rsidRDefault="007A6A09" w:rsidP="00015E41">
      <w:pPr>
        <w:spacing w:after="0" w:line="240" w:lineRule="auto"/>
      </w:pPr>
      <w:r>
        <w:separator/>
      </w:r>
    </w:p>
  </w:endnote>
  <w:endnote w:type="continuationSeparator" w:id="0">
    <w:p w14:paraId="583B5D36" w14:textId="77777777" w:rsidR="007A6A09" w:rsidRDefault="007A6A09" w:rsidP="0001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38EB" w14:textId="77777777" w:rsidR="007A6A09" w:rsidRDefault="007A6A09" w:rsidP="00015E41">
      <w:pPr>
        <w:spacing w:after="0" w:line="240" w:lineRule="auto"/>
      </w:pPr>
      <w:r>
        <w:separator/>
      </w:r>
    </w:p>
  </w:footnote>
  <w:footnote w:type="continuationSeparator" w:id="0">
    <w:p w14:paraId="14157C21" w14:textId="77777777" w:rsidR="007A6A09" w:rsidRDefault="007A6A09" w:rsidP="0001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E589" w14:textId="77777777" w:rsidR="00086543" w:rsidRDefault="00086543" w:rsidP="00086543">
    <w:pPr>
      <w:pStyle w:val="Header"/>
      <w:tabs>
        <w:tab w:val="clear" w:pos="4680"/>
        <w:tab w:val="clear" w:pos="9360"/>
        <w:tab w:val="left" w:pos="8621"/>
      </w:tabs>
    </w:pPr>
    <w:r>
      <w:rPr>
        <w:rFonts w:ascii="Tahoma" w:hAnsi="Tahoma" w:cs="Tahoma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B5E66F" wp14:editId="6C5606A4">
              <wp:simplePos x="0" y="0"/>
              <wp:positionH relativeFrom="margin">
                <wp:posOffset>-99856</wp:posOffset>
              </wp:positionH>
              <wp:positionV relativeFrom="paragraph">
                <wp:posOffset>167592</wp:posOffset>
              </wp:positionV>
              <wp:extent cx="5732969" cy="0"/>
              <wp:effectExtent l="0" t="0" r="2032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96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1F9BCD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85pt,13.2pt" to="443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" strokecolor="#d8d8d8 [2732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3B49A502" wp14:editId="134C1911">
          <wp:simplePos x="0" y="0"/>
          <wp:positionH relativeFrom="column">
            <wp:posOffset>26670</wp:posOffset>
          </wp:positionH>
          <wp:positionV relativeFrom="paragraph">
            <wp:posOffset>-302895</wp:posOffset>
          </wp:positionV>
          <wp:extent cx="1837944" cy="237744"/>
          <wp:effectExtent l="0" t="0" r="0" b="0"/>
          <wp:wrapTight wrapText="bothSides">
            <wp:wrapPolygon edited="0">
              <wp:start x="0" y="0"/>
              <wp:lineTo x="0" y="19059"/>
              <wp:lineTo x="21272" y="19059"/>
              <wp:lineTo x="2127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944" cy="23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600">
      <w:rPr>
        <w:noProof/>
        <w:highlight w:val="yellow"/>
      </w:rPr>
      <w:drawing>
        <wp:anchor distT="0" distB="0" distL="114300" distR="114300" simplePos="0" relativeHeight="251667456" behindDoc="1" locked="0" layoutInCell="1" allowOverlap="1" wp14:anchorId="696A64C2" wp14:editId="31A86089">
          <wp:simplePos x="0" y="0"/>
          <wp:positionH relativeFrom="column">
            <wp:posOffset>3681576</wp:posOffset>
          </wp:positionH>
          <wp:positionV relativeFrom="paragraph">
            <wp:posOffset>-373380</wp:posOffset>
          </wp:positionV>
          <wp:extent cx="2013585" cy="375285"/>
          <wp:effectExtent l="0" t="0" r="5715" b="5715"/>
          <wp:wrapTight wrapText="bothSides">
            <wp:wrapPolygon edited="0">
              <wp:start x="0" y="0"/>
              <wp:lineTo x="0" y="20832"/>
              <wp:lineTo x="4291" y="20832"/>
              <wp:lineTo x="21457" y="16447"/>
              <wp:lineTo x="21457" y="3289"/>
              <wp:lineTo x="429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sta Bank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85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689F59" w14:textId="77777777" w:rsidR="00086543" w:rsidRDefault="00086543" w:rsidP="00086543">
    <w:pPr>
      <w:pStyle w:val="Header"/>
      <w:tabs>
        <w:tab w:val="clear" w:pos="4680"/>
        <w:tab w:val="clear" w:pos="9360"/>
        <w:tab w:val="left" w:pos="86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3344" w14:textId="77777777" w:rsidR="00B554F5" w:rsidRDefault="00946728" w:rsidP="00A10248">
    <w:pPr>
      <w:pStyle w:val="Header"/>
      <w:tabs>
        <w:tab w:val="clear" w:pos="4680"/>
        <w:tab w:val="clear" w:pos="9360"/>
        <w:tab w:val="left" w:pos="8621"/>
      </w:tabs>
    </w:pPr>
    <w:r>
      <w:rPr>
        <w:rFonts w:ascii="Tahoma" w:hAnsi="Tahoma" w:cs="Tahoma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08ADF" wp14:editId="7C0C7323">
              <wp:simplePos x="0" y="0"/>
              <wp:positionH relativeFrom="margin">
                <wp:posOffset>-99856</wp:posOffset>
              </wp:positionH>
              <wp:positionV relativeFrom="paragraph">
                <wp:posOffset>167592</wp:posOffset>
              </wp:positionV>
              <wp:extent cx="5732969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96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4929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85pt,13.2pt" to="443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" strokecolor="#d8d8d8 [2732]" strokeweight=".5pt">
              <v:stroke joinstyle="miter"/>
              <w10:wrap anchorx="margin"/>
            </v:line>
          </w:pict>
        </mc:Fallback>
      </mc:AlternateContent>
    </w:r>
    <w:r w:rsidR="009A2DFA">
      <w:rPr>
        <w:noProof/>
      </w:rPr>
      <w:drawing>
        <wp:anchor distT="0" distB="0" distL="114300" distR="114300" simplePos="0" relativeHeight="251659264" behindDoc="1" locked="0" layoutInCell="1" allowOverlap="1" wp14:anchorId="04A9F5A9" wp14:editId="07421643">
          <wp:simplePos x="0" y="0"/>
          <wp:positionH relativeFrom="column">
            <wp:posOffset>26670</wp:posOffset>
          </wp:positionH>
          <wp:positionV relativeFrom="paragraph">
            <wp:posOffset>-302895</wp:posOffset>
          </wp:positionV>
          <wp:extent cx="1837944" cy="237744"/>
          <wp:effectExtent l="0" t="0" r="0" b="0"/>
          <wp:wrapTight wrapText="bothSides">
            <wp:wrapPolygon edited="0">
              <wp:start x="0" y="0"/>
              <wp:lineTo x="0" y="19059"/>
              <wp:lineTo x="21272" y="19059"/>
              <wp:lineTo x="21272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944" cy="23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4F5" w:rsidRPr="00B36600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0D5CAEDB" wp14:editId="37ACC8F9">
          <wp:simplePos x="0" y="0"/>
          <wp:positionH relativeFrom="column">
            <wp:posOffset>3681576</wp:posOffset>
          </wp:positionH>
          <wp:positionV relativeFrom="paragraph">
            <wp:posOffset>-373380</wp:posOffset>
          </wp:positionV>
          <wp:extent cx="2013585" cy="375285"/>
          <wp:effectExtent l="0" t="0" r="5715" b="5715"/>
          <wp:wrapTight wrapText="bothSides">
            <wp:wrapPolygon edited="0">
              <wp:start x="0" y="0"/>
              <wp:lineTo x="0" y="20832"/>
              <wp:lineTo x="4291" y="20832"/>
              <wp:lineTo x="21457" y="16447"/>
              <wp:lineTo x="21457" y="3289"/>
              <wp:lineTo x="4291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sta Bank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85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9858E" w14:textId="77777777" w:rsidR="00B554F5" w:rsidRDefault="00B554F5" w:rsidP="00A10248">
    <w:pPr>
      <w:pStyle w:val="Header"/>
      <w:tabs>
        <w:tab w:val="clear" w:pos="4680"/>
        <w:tab w:val="clear" w:pos="9360"/>
        <w:tab w:val="left" w:pos="862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A9CB" w14:textId="77777777" w:rsidR="00086543" w:rsidRDefault="00086543" w:rsidP="00086543">
    <w:pPr>
      <w:pStyle w:val="Header"/>
      <w:tabs>
        <w:tab w:val="clear" w:pos="4680"/>
        <w:tab w:val="clear" w:pos="9360"/>
        <w:tab w:val="left" w:pos="8621"/>
      </w:tabs>
    </w:pPr>
    <w:r>
      <w:rPr>
        <w:rFonts w:ascii="Tahoma" w:hAnsi="Tahoma" w:cs="Tahoma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0B631D" wp14:editId="3AE6385C">
              <wp:simplePos x="0" y="0"/>
              <wp:positionH relativeFrom="margin">
                <wp:posOffset>-99856</wp:posOffset>
              </wp:positionH>
              <wp:positionV relativeFrom="paragraph">
                <wp:posOffset>167592</wp:posOffset>
              </wp:positionV>
              <wp:extent cx="5732969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96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095ECE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85pt,13.2pt" to="443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" strokecolor="#d8d8d8 [2732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2D0CFFAF" wp14:editId="66B9A361">
          <wp:simplePos x="0" y="0"/>
          <wp:positionH relativeFrom="column">
            <wp:posOffset>26670</wp:posOffset>
          </wp:positionH>
          <wp:positionV relativeFrom="paragraph">
            <wp:posOffset>-302895</wp:posOffset>
          </wp:positionV>
          <wp:extent cx="1837944" cy="237744"/>
          <wp:effectExtent l="0" t="0" r="0" b="0"/>
          <wp:wrapTight wrapText="bothSides">
            <wp:wrapPolygon edited="0">
              <wp:start x="0" y="0"/>
              <wp:lineTo x="0" y="19059"/>
              <wp:lineTo x="21272" y="19059"/>
              <wp:lineTo x="212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944" cy="23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600">
      <w:rPr>
        <w:noProof/>
        <w:highlight w:val="yellow"/>
      </w:rPr>
      <w:drawing>
        <wp:anchor distT="0" distB="0" distL="114300" distR="114300" simplePos="0" relativeHeight="251663360" behindDoc="1" locked="0" layoutInCell="1" allowOverlap="1" wp14:anchorId="7ABDB306" wp14:editId="5A89F7DF">
          <wp:simplePos x="0" y="0"/>
          <wp:positionH relativeFrom="column">
            <wp:posOffset>3681576</wp:posOffset>
          </wp:positionH>
          <wp:positionV relativeFrom="paragraph">
            <wp:posOffset>-373380</wp:posOffset>
          </wp:positionV>
          <wp:extent cx="2013585" cy="375285"/>
          <wp:effectExtent l="0" t="0" r="5715" b="5715"/>
          <wp:wrapTight wrapText="bothSides">
            <wp:wrapPolygon edited="0">
              <wp:start x="0" y="0"/>
              <wp:lineTo x="0" y="20832"/>
              <wp:lineTo x="4291" y="20832"/>
              <wp:lineTo x="21457" y="16447"/>
              <wp:lineTo x="21457" y="3289"/>
              <wp:lineTo x="429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sta Bank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85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09E72" w14:textId="77777777" w:rsidR="00086543" w:rsidRDefault="00086543" w:rsidP="00086543">
    <w:pPr>
      <w:pStyle w:val="Header"/>
      <w:tabs>
        <w:tab w:val="clear" w:pos="4680"/>
        <w:tab w:val="clear" w:pos="9360"/>
        <w:tab w:val="left" w:pos="86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A26A2"/>
    <w:multiLevelType w:val="hybridMultilevel"/>
    <w:tmpl w:val="A36A9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FB67CD"/>
    <w:multiLevelType w:val="hybridMultilevel"/>
    <w:tmpl w:val="A2528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436D6"/>
    <w:multiLevelType w:val="hybridMultilevel"/>
    <w:tmpl w:val="DEB8E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F140BC"/>
    <w:multiLevelType w:val="multilevel"/>
    <w:tmpl w:val="433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1831641">
    <w:abstractNumId w:val="0"/>
  </w:num>
  <w:num w:numId="2" w16cid:durableId="785390385">
    <w:abstractNumId w:val="3"/>
  </w:num>
  <w:num w:numId="3" w16cid:durableId="436564976">
    <w:abstractNumId w:val="1"/>
  </w:num>
  <w:num w:numId="4" w16cid:durableId="156278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D"/>
    <w:rsid w:val="00000CF2"/>
    <w:rsid w:val="0000369E"/>
    <w:rsid w:val="000038BA"/>
    <w:rsid w:val="0000568A"/>
    <w:rsid w:val="00015E41"/>
    <w:rsid w:val="00017EC4"/>
    <w:rsid w:val="000254CD"/>
    <w:rsid w:val="0003117E"/>
    <w:rsid w:val="00034B9E"/>
    <w:rsid w:val="00035598"/>
    <w:rsid w:val="000365F5"/>
    <w:rsid w:val="00044A01"/>
    <w:rsid w:val="00046AC6"/>
    <w:rsid w:val="00047CC5"/>
    <w:rsid w:val="00054321"/>
    <w:rsid w:val="000562F5"/>
    <w:rsid w:val="00072661"/>
    <w:rsid w:val="00086543"/>
    <w:rsid w:val="000A5ED1"/>
    <w:rsid w:val="000B2073"/>
    <w:rsid w:val="000C22A2"/>
    <w:rsid w:val="000C3841"/>
    <w:rsid w:val="000C597C"/>
    <w:rsid w:val="000C6F9C"/>
    <w:rsid w:val="000D628C"/>
    <w:rsid w:val="000E1872"/>
    <w:rsid w:val="000E2106"/>
    <w:rsid w:val="00103554"/>
    <w:rsid w:val="0010602A"/>
    <w:rsid w:val="00107AB9"/>
    <w:rsid w:val="00124332"/>
    <w:rsid w:val="001246E1"/>
    <w:rsid w:val="00125AB8"/>
    <w:rsid w:val="001336B3"/>
    <w:rsid w:val="00146B42"/>
    <w:rsid w:val="0015024F"/>
    <w:rsid w:val="001517AB"/>
    <w:rsid w:val="00155F0F"/>
    <w:rsid w:val="0016788D"/>
    <w:rsid w:val="00167BE5"/>
    <w:rsid w:val="00170FB0"/>
    <w:rsid w:val="00175910"/>
    <w:rsid w:val="00192E3A"/>
    <w:rsid w:val="001A1490"/>
    <w:rsid w:val="001B7971"/>
    <w:rsid w:val="001C52CB"/>
    <w:rsid w:val="001C5962"/>
    <w:rsid w:val="001C745E"/>
    <w:rsid w:val="001D237C"/>
    <w:rsid w:val="001D64A7"/>
    <w:rsid w:val="001E3DC2"/>
    <w:rsid w:val="001E62C3"/>
    <w:rsid w:val="00201AD5"/>
    <w:rsid w:val="00206A8D"/>
    <w:rsid w:val="002103D9"/>
    <w:rsid w:val="00212912"/>
    <w:rsid w:val="00214AFC"/>
    <w:rsid w:val="00232FF6"/>
    <w:rsid w:val="00234357"/>
    <w:rsid w:val="0023454F"/>
    <w:rsid w:val="0024268A"/>
    <w:rsid w:val="002429C8"/>
    <w:rsid w:val="00246DD1"/>
    <w:rsid w:val="0025273B"/>
    <w:rsid w:val="00254C39"/>
    <w:rsid w:val="0026009A"/>
    <w:rsid w:val="00264EE6"/>
    <w:rsid w:val="002657A0"/>
    <w:rsid w:val="0027063F"/>
    <w:rsid w:val="002818EC"/>
    <w:rsid w:val="00284F1F"/>
    <w:rsid w:val="00287D9B"/>
    <w:rsid w:val="0029018C"/>
    <w:rsid w:val="002A128B"/>
    <w:rsid w:val="002A738C"/>
    <w:rsid w:val="002B29AF"/>
    <w:rsid w:val="002B63AC"/>
    <w:rsid w:val="002D44F6"/>
    <w:rsid w:val="002D4F71"/>
    <w:rsid w:val="002D6680"/>
    <w:rsid w:val="002E0F40"/>
    <w:rsid w:val="002E1A7A"/>
    <w:rsid w:val="00326475"/>
    <w:rsid w:val="00334905"/>
    <w:rsid w:val="00344C23"/>
    <w:rsid w:val="00345FE0"/>
    <w:rsid w:val="00346E6C"/>
    <w:rsid w:val="00350B04"/>
    <w:rsid w:val="0035448B"/>
    <w:rsid w:val="00361A20"/>
    <w:rsid w:val="00363205"/>
    <w:rsid w:val="00363A9C"/>
    <w:rsid w:val="00375A4C"/>
    <w:rsid w:val="0038616D"/>
    <w:rsid w:val="00394788"/>
    <w:rsid w:val="00394B1A"/>
    <w:rsid w:val="00397148"/>
    <w:rsid w:val="003A1553"/>
    <w:rsid w:val="003B116D"/>
    <w:rsid w:val="003E1122"/>
    <w:rsid w:val="003E1267"/>
    <w:rsid w:val="003E380D"/>
    <w:rsid w:val="003F135B"/>
    <w:rsid w:val="003F435B"/>
    <w:rsid w:val="00400512"/>
    <w:rsid w:val="004078D8"/>
    <w:rsid w:val="0041344A"/>
    <w:rsid w:val="00420E0D"/>
    <w:rsid w:val="00421BF5"/>
    <w:rsid w:val="00440EDB"/>
    <w:rsid w:val="004445A1"/>
    <w:rsid w:val="00460222"/>
    <w:rsid w:val="00477EBE"/>
    <w:rsid w:val="00485AC1"/>
    <w:rsid w:val="00485CC5"/>
    <w:rsid w:val="0049380C"/>
    <w:rsid w:val="004C35C1"/>
    <w:rsid w:val="004C3F3A"/>
    <w:rsid w:val="004D7476"/>
    <w:rsid w:val="004D75D7"/>
    <w:rsid w:val="005043EB"/>
    <w:rsid w:val="00507097"/>
    <w:rsid w:val="005143F7"/>
    <w:rsid w:val="005232FC"/>
    <w:rsid w:val="00561990"/>
    <w:rsid w:val="005628D0"/>
    <w:rsid w:val="00570F5F"/>
    <w:rsid w:val="00577D04"/>
    <w:rsid w:val="00593D0A"/>
    <w:rsid w:val="005A1465"/>
    <w:rsid w:val="005A185D"/>
    <w:rsid w:val="005C21B5"/>
    <w:rsid w:val="005D3C8F"/>
    <w:rsid w:val="005E2F3D"/>
    <w:rsid w:val="0061355D"/>
    <w:rsid w:val="0061560D"/>
    <w:rsid w:val="00627A55"/>
    <w:rsid w:val="00631AED"/>
    <w:rsid w:val="00632770"/>
    <w:rsid w:val="0065038A"/>
    <w:rsid w:val="00654610"/>
    <w:rsid w:val="00667152"/>
    <w:rsid w:val="00671F80"/>
    <w:rsid w:val="00677117"/>
    <w:rsid w:val="006800CA"/>
    <w:rsid w:val="00682D67"/>
    <w:rsid w:val="00683C1A"/>
    <w:rsid w:val="0069532C"/>
    <w:rsid w:val="006A56F4"/>
    <w:rsid w:val="006C2F4C"/>
    <w:rsid w:val="006D2795"/>
    <w:rsid w:val="006D66DD"/>
    <w:rsid w:val="006F1289"/>
    <w:rsid w:val="00700837"/>
    <w:rsid w:val="00706D23"/>
    <w:rsid w:val="00707A3F"/>
    <w:rsid w:val="00720D46"/>
    <w:rsid w:val="00722030"/>
    <w:rsid w:val="00723C2E"/>
    <w:rsid w:val="00724B6B"/>
    <w:rsid w:val="00724D30"/>
    <w:rsid w:val="00727448"/>
    <w:rsid w:val="00733892"/>
    <w:rsid w:val="007358AC"/>
    <w:rsid w:val="00737FC6"/>
    <w:rsid w:val="00740555"/>
    <w:rsid w:val="007422A9"/>
    <w:rsid w:val="007537C5"/>
    <w:rsid w:val="00754F16"/>
    <w:rsid w:val="00770BCE"/>
    <w:rsid w:val="0077582E"/>
    <w:rsid w:val="007766BB"/>
    <w:rsid w:val="00792F3A"/>
    <w:rsid w:val="00794C52"/>
    <w:rsid w:val="007A1066"/>
    <w:rsid w:val="007A3BE9"/>
    <w:rsid w:val="007A6A09"/>
    <w:rsid w:val="007B20B0"/>
    <w:rsid w:val="007B59DD"/>
    <w:rsid w:val="007C17EB"/>
    <w:rsid w:val="007E342E"/>
    <w:rsid w:val="007E46D7"/>
    <w:rsid w:val="007E5FD0"/>
    <w:rsid w:val="007F1A2F"/>
    <w:rsid w:val="008448C6"/>
    <w:rsid w:val="00855667"/>
    <w:rsid w:val="00870297"/>
    <w:rsid w:val="00874C7E"/>
    <w:rsid w:val="0088093B"/>
    <w:rsid w:val="00897EEA"/>
    <w:rsid w:val="008D1546"/>
    <w:rsid w:val="008D52DE"/>
    <w:rsid w:val="008E319C"/>
    <w:rsid w:val="008F10E6"/>
    <w:rsid w:val="00916760"/>
    <w:rsid w:val="00924F3F"/>
    <w:rsid w:val="00925399"/>
    <w:rsid w:val="0092728B"/>
    <w:rsid w:val="00932D84"/>
    <w:rsid w:val="00946728"/>
    <w:rsid w:val="00960183"/>
    <w:rsid w:val="00960B80"/>
    <w:rsid w:val="00963275"/>
    <w:rsid w:val="009674E1"/>
    <w:rsid w:val="009920AC"/>
    <w:rsid w:val="00993AA5"/>
    <w:rsid w:val="00994ADB"/>
    <w:rsid w:val="009A2DFA"/>
    <w:rsid w:val="009B746C"/>
    <w:rsid w:val="009E6A70"/>
    <w:rsid w:val="009F0D7B"/>
    <w:rsid w:val="00A007D6"/>
    <w:rsid w:val="00A0373B"/>
    <w:rsid w:val="00A10248"/>
    <w:rsid w:val="00A1154F"/>
    <w:rsid w:val="00A15443"/>
    <w:rsid w:val="00A20577"/>
    <w:rsid w:val="00A30710"/>
    <w:rsid w:val="00A5411D"/>
    <w:rsid w:val="00A60B9A"/>
    <w:rsid w:val="00A7447F"/>
    <w:rsid w:val="00A7451B"/>
    <w:rsid w:val="00A82CE9"/>
    <w:rsid w:val="00A85886"/>
    <w:rsid w:val="00A943F9"/>
    <w:rsid w:val="00AA3312"/>
    <w:rsid w:val="00AA4CCB"/>
    <w:rsid w:val="00AA6B72"/>
    <w:rsid w:val="00AC4CD0"/>
    <w:rsid w:val="00AF142D"/>
    <w:rsid w:val="00B020C0"/>
    <w:rsid w:val="00B106FF"/>
    <w:rsid w:val="00B10C32"/>
    <w:rsid w:val="00B36600"/>
    <w:rsid w:val="00B44702"/>
    <w:rsid w:val="00B4557D"/>
    <w:rsid w:val="00B45626"/>
    <w:rsid w:val="00B464A4"/>
    <w:rsid w:val="00B554F5"/>
    <w:rsid w:val="00B55F4A"/>
    <w:rsid w:val="00B5658A"/>
    <w:rsid w:val="00B61F1D"/>
    <w:rsid w:val="00B72E8D"/>
    <w:rsid w:val="00B82CF1"/>
    <w:rsid w:val="00B82D3B"/>
    <w:rsid w:val="00B84FC5"/>
    <w:rsid w:val="00B863D6"/>
    <w:rsid w:val="00B90D47"/>
    <w:rsid w:val="00B96725"/>
    <w:rsid w:val="00BA20AC"/>
    <w:rsid w:val="00BA4CAE"/>
    <w:rsid w:val="00BB2BDC"/>
    <w:rsid w:val="00BB3B78"/>
    <w:rsid w:val="00BD57B9"/>
    <w:rsid w:val="00BE2645"/>
    <w:rsid w:val="00BF1F3D"/>
    <w:rsid w:val="00BF261F"/>
    <w:rsid w:val="00C1008F"/>
    <w:rsid w:val="00C20D92"/>
    <w:rsid w:val="00C22CEF"/>
    <w:rsid w:val="00C23506"/>
    <w:rsid w:val="00C24780"/>
    <w:rsid w:val="00C25CFC"/>
    <w:rsid w:val="00C33705"/>
    <w:rsid w:val="00C456BB"/>
    <w:rsid w:val="00C5013D"/>
    <w:rsid w:val="00C529BB"/>
    <w:rsid w:val="00C62B38"/>
    <w:rsid w:val="00C6374D"/>
    <w:rsid w:val="00C667E7"/>
    <w:rsid w:val="00C76EF6"/>
    <w:rsid w:val="00C83BDB"/>
    <w:rsid w:val="00C8627A"/>
    <w:rsid w:val="00C86AF1"/>
    <w:rsid w:val="00C877FE"/>
    <w:rsid w:val="00C9070A"/>
    <w:rsid w:val="00C90AF4"/>
    <w:rsid w:val="00C93E85"/>
    <w:rsid w:val="00C94CAD"/>
    <w:rsid w:val="00CA72D5"/>
    <w:rsid w:val="00CB3F47"/>
    <w:rsid w:val="00CC7236"/>
    <w:rsid w:val="00CD16A6"/>
    <w:rsid w:val="00CD209B"/>
    <w:rsid w:val="00CD320E"/>
    <w:rsid w:val="00CD7F56"/>
    <w:rsid w:val="00D0484B"/>
    <w:rsid w:val="00D14E1F"/>
    <w:rsid w:val="00D15C68"/>
    <w:rsid w:val="00D16A06"/>
    <w:rsid w:val="00D17301"/>
    <w:rsid w:val="00D21BA9"/>
    <w:rsid w:val="00D22CAA"/>
    <w:rsid w:val="00D26335"/>
    <w:rsid w:val="00D325EF"/>
    <w:rsid w:val="00D3569D"/>
    <w:rsid w:val="00D35E2B"/>
    <w:rsid w:val="00D36F0D"/>
    <w:rsid w:val="00D43AE2"/>
    <w:rsid w:val="00D54312"/>
    <w:rsid w:val="00D57534"/>
    <w:rsid w:val="00D6231B"/>
    <w:rsid w:val="00D70B83"/>
    <w:rsid w:val="00D7613C"/>
    <w:rsid w:val="00D77DBC"/>
    <w:rsid w:val="00D84093"/>
    <w:rsid w:val="00D96125"/>
    <w:rsid w:val="00D975A8"/>
    <w:rsid w:val="00D97CF6"/>
    <w:rsid w:val="00DB150A"/>
    <w:rsid w:val="00DB2BEA"/>
    <w:rsid w:val="00DB4D81"/>
    <w:rsid w:val="00DB7736"/>
    <w:rsid w:val="00DE48AC"/>
    <w:rsid w:val="00DE528C"/>
    <w:rsid w:val="00DF3A3D"/>
    <w:rsid w:val="00E158A8"/>
    <w:rsid w:val="00E44131"/>
    <w:rsid w:val="00E51FCC"/>
    <w:rsid w:val="00E568D1"/>
    <w:rsid w:val="00E647C0"/>
    <w:rsid w:val="00E72ABA"/>
    <w:rsid w:val="00E76E44"/>
    <w:rsid w:val="00E8554D"/>
    <w:rsid w:val="00E86108"/>
    <w:rsid w:val="00EA3506"/>
    <w:rsid w:val="00EA7B51"/>
    <w:rsid w:val="00EB2B90"/>
    <w:rsid w:val="00EC3007"/>
    <w:rsid w:val="00ED2CB0"/>
    <w:rsid w:val="00ED7717"/>
    <w:rsid w:val="00EE4CD6"/>
    <w:rsid w:val="00F13848"/>
    <w:rsid w:val="00F13CF7"/>
    <w:rsid w:val="00F22640"/>
    <w:rsid w:val="00F30B04"/>
    <w:rsid w:val="00F31DE9"/>
    <w:rsid w:val="00F321A1"/>
    <w:rsid w:val="00F44A2B"/>
    <w:rsid w:val="00F51998"/>
    <w:rsid w:val="00F5315A"/>
    <w:rsid w:val="00F54EE3"/>
    <w:rsid w:val="00F5626E"/>
    <w:rsid w:val="00F65263"/>
    <w:rsid w:val="00F74460"/>
    <w:rsid w:val="00F832E7"/>
    <w:rsid w:val="00F94CE6"/>
    <w:rsid w:val="00FA1C5A"/>
    <w:rsid w:val="00FA36F8"/>
    <w:rsid w:val="00FA395F"/>
    <w:rsid w:val="00FB7CE8"/>
    <w:rsid w:val="00FC061A"/>
    <w:rsid w:val="00FC06ED"/>
    <w:rsid w:val="00FC7D81"/>
    <w:rsid w:val="00FD0B08"/>
    <w:rsid w:val="00FD69F8"/>
    <w:rsid w:val="00FE23C6"/>
    <w:rsid w:val="00FE6C21"/>
    <w:rsid w:val="00FF26E6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0BE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B9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2770"/>
    <w:rPr>
      <w:b/>
      <w:bCs/>
    </w:rPr>
  </w:style>
  <w:style w:type="paragraph" w:styleId="ListParagraph">
    <w:name w:val="List Paragraph"/>
    <w:basedOn w:val="Normal"/>
    <w:uiPriority w:val="34"/>
    <w:qFormat/>
    <w:rsid w:val="00632770"/>
    <w:pPr>
      <w:ind w:left="720"/>
      <w:contextualSpacing/>
    </w:pPr>
  </w:style>
  <w:style w:type="paragraph" w:customStyle="1" w:styleId="Default">
    <w:name w:val="Default"/>
    <w:rsid w:val="006327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809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4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6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6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0D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0D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E41"/>
  </w:style>
  <w:style w:type="paragraph" w:styleId="Footer">
    <w:name w:val="footer"/>
    <w:basedOn w:val="Normal"/>
    <w:link w:val="FooterChar"/>
    <w:uiPriority w:val="99"/>
    <w:unhideWhenUsed/>
    <w:rsid w:val="0001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E41"/>
  </w:style>
  <w:style w:type="character" w:styleId="FollowedHyperlink">
    <w:name w:val="FollowedHyperlink"/>
    <w:basedOn w:val="DefaultParagraphFont"/>
    <w:uiPriority w:val="99"/>
    <w:semiHidden/>
    <w:unhideWhenUsed/>
    <w:rsid w:val="00017E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8B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106F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B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7391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1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67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2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8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80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818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9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7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37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30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760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689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404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612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02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872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834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3169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17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8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7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8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60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76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07256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68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58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460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591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060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427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27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1407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774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020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6717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052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295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9839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5808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1584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1645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0931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236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3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58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61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1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59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56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8510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02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6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090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963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0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066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660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200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84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056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751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0576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8586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931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624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2644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3503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1204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39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7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82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56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367488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8878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10352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494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148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92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59156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154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48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248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152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3838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4431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442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0133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496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465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8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5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73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1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53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5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3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2077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99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274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26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637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952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656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403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945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728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653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6319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0875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8744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911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7796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63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8282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529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82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1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8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70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24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0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93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9445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54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182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642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790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247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982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707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684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09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703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255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0289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0439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2413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270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575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2983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094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tiinstant.ro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opay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nsfond.r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vistabank.ro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opay.ro/institutii-participant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adb5452a-b77a-449b-99f5-ae502798e704</TitusGUID>
  <TitusMetadata xmlns="">eyJucyI6Imh0dHA6XC9cL3d3dy50aXR1cy5jb21cL25zXC9UcmFuc2ZvbmRPZmZpY2UiLCJwcm9wcyI6W3sibiI6IkNMQVNJRklDQVJFIiwidmFscyI6W3sidmFsdWUiOiJUVXpJbnRlcm4ifV19XX0=</TitusMetadata>
</titus>
</file>

<file path=customXml/itemProps1.xml><?xml version="1.0" encoding="utf-8"?>
<ds:datastoreItem xmlns:ds="http://schemas.openxmlformats.org/officeDocument/2006/customXml" ds:itemID="{07226FBE-428D-4E71-B3D0-D154F5548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A0EDC-C31B-41F5-8838-C3A022AFBF4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5901</Characters>
  <Application>Microsoft Office Word</Application>
  <DocSecurity>4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2026-01-12T09:29:00Z</dcterms:created>
  <dcterms:modified xsi:type="dcterms:W3CDTF">2026-01-12T09:29:00Z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9e86d5a3-e9a7-4c69-ba21-5f39f0061cfb</vt:lpwstr>
  </property>
  <property fmtid="{D5CDD505-2E9C-101B-9397-08002B2CF9AE}" pid="3" name="CLASSIFICATION">
    <vt:lpwstr>Public</vt:lpwstr>
  </property>
</Properties>
</file>